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FB3C" w14:textId="77777777" w:rsidR="00244D09" w:rsidRPr="00291858" w:rsidRDefault="00244D09" w:rsidP="00244D09">
      <w:pPr>
        <w:pStyle w:val="Header"/>
        <w:rPr>
          <w:rFonts w:ascii="Arial" w:hAnsi="Arial" w:cs="Arial"/>
          <w:sz w:val="20"/>
          <w:lang w:val="en-US"/>
        </w:rPr>
      </w:pPr>
      <w:r w:rsidRPr="00291858">
        <w:rPr>
          <w:rFonts w:ascii="Arial" w:hAnsi="Arial" w:cs="Arial"/>
          <w:sz w:val="20"/>
          <w:lang w:val="en-US"/>
        </w:rPr>
        <w:t>Form 170</w:t>
      </w:r>
    </w:p>
    <w:p w14:paraId="58831AA4" w14:textId="77777777" w:rsidR="00244D09" w:rsidRPr="00291858" w:rsidRDefault="00244D09" w:rsidP="00244D09">
      <w:pPr>
        <w:pStyle w:val="Header"/>
        <w:rPr>
          <w:lang w:val="en-U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2"/>
      </w:tblGrid>
      <w:tr w:rsidR="00244D09" w:rsidRPr="00B653FE" w14:paraId="7ADC5AEB" w14:textId="77777777" w:rsidTr="002A6ED1">
        <w:tc>
          <w:tcPr>
            <w:tcW w:w="3899" w:type="pct"/>
            <w:tcBorders>
              <w:top w:val="single" w:sz="4" w:space="0" w:color="auto"/>
            </w:tcBorders>
          </w:tcPr>
          <w:p w14:paraId="38A1EA5C" w14:textId="77777777" w:rsidR="00244D09" w:rsidRPr="00B653FE" w:rsidRDefault="00244D09" w:rsidP="002A6ED1">
            <w:pPr>
              <w:pStyle w:val="Footer"/>
              <w:rPr>
                <w:b/>
              </w:rPr>
            </w:pPr>
            <w:r w:rsidRPr="00A66393">
              <w:rPr>
                <w:b/>
                <w:sz w:val="16"/>
              </w:rPr>
              <w:t>To be inserted by Court</w:t>
            </w:r>
          </w:p>
        </w:tc>
        <w:tc>
          <w:tcPr>
            <w:tcW w:w="1101" w:type="pct"/>
            <w:tcBorders>
              <w:top w:val="single" w:sz="4" w:space="0" w:color="auto"/>
            </w:tcBorders>
          </w:tcPr>
          <w:p w14:paraId="36A88AAA" w14:textId="77777777" w:rsidR="00244D09" w:rsidRPr="00B653FE" w:rsidRDefault="00244D09" w:rsidP="002A6ED1">
            <w:pPr>
              <w:pStyle w:val="Footer"/>
            </w:pPr>
          </w:p>
        </w:tc>
      </w:tr>
      <w:tr w:rsidR="00244D09" w:rsidRPr="00B653FE" w14:paraId="6B03A89B" w14:textId="77777777" w:rsidTr="002A6ED1">
        <w:trPr>
          <w:trHeight w:val="1148"/>
        </w:trPr>
        <w:tc>
          <w:tcPr>
            <w:tcW w:w="3899" w:type="pct"/>
            <w:tcBorders>
              <w:bottom w:val="single" w:sz="2" w:space="0" w:color="auto"/>
            </w:tcBorders>
          </w:tcPr>
          <w:p w14:paraId="7298EE4B" w14:textId="77777777" w:rsidR="00244D09" w:rsidRPr="00B653FE" w:rsidRDefault="00244D09" w:rsidP="002A6ED1">
            <w:pPr>
              <w:pStyle w:val="Footer"/>
            </w:pPr>
          </w:p>
          <w:p w14:paraId="6FFA9613" w14:textId="4099B6B5" w:rsidR="00244D09" w:rsidRDefault="00244D09" w:rsidP="002A6ED1">
            <w:pPr>
              <w:pStyle w:val="Footer"/>
            </w:pPr>
            <w:r>
              <w:t xml:space="preserve">Case Number: </w:t>
            </w:r>
          </w:p>
          <w:p w14:paraId="64030D40" w14:textId="77777777" w:rsidR="0069329D" w:rsidRDefault="0069329D" w:rsidP="002A6ED1">
            <w:pPr>
              <w:pStyle w:val="Footer"/>
            </w:pPr>
          </w:p>
          <w:p w14:paraId="7B5C4737" w14:textId="77777777" w:rsidR="00244D09" w:rsidRDefault="00244D09" w:rsidP="002A6ED1">
            <w:pPr>
              <w:pStyle w:val="Footer"/>
            </w:pPr>
          </w:p>
          <w:p w14:paraId="1E2513FA" w14:textId="642045BC" w:rsidR="00244D09" w:rsidRDefault="00244D09" w:rsidP="002A6ED1">
            <w:pPr>
              <w:pStyle w:val="Footer"/>
            </w:pPr>
            <w:r w:rsidRPr="00B653FE">
              <w:t>Date Filed:</w:t>
            </w:r>
          </w:p>
          <w:p w14:paraId="4520364E" w14:textId="77777777" w:rsidR="0069329D" w:rsidRPr="00B653FE" w:rsidRDefault="0069329D" w:rsidP="002A6ED1">
            <w:pPr>
              <w:pStyle w:val="Footer"/>
            </w:pPr>
          </w:p>
          <w:p w14:paraId="0F7C0F34" w14:textId="77777777" w:rsidR="00244D09" w:rsidRPr="00B653FE" w:rsidRDefault="00244D09" w:rsidP="002A6ED1">
            <w:pPr>
              <w:pStyle w:val="Footer"/>
            </w:pPr>
          </w:p>
        </w:tc>
        <w:tc>
          <w:tcPr>
            <w:tcW w:w="1101" w:type="pct"/>
            <w:tcBorders>
              <w:bottom w:val="single" w:sz="2" w:space="0" w:color="auto"/>
            </w:tcBorders>
          </w:tcPr>
          <w:p w14:paraId="255FE5E7" w14:textId="77777777" w:rsidR="00244D09" w:rsidRPr="00B653FE" w:rsidRDefault="00244D09" w:rsidP="002A6ED1">
            <w:pPr>
              <w:pStyle w:val="Footer"/>
            </w:pPr>
          </w:p>
        </w:tc>
      </w:tr>
    </w:tbl>
    <w:p w14:paraId="06682C69" w14:textId="77777777" w:rsidR="00244D09" w:rsidRDefault="00244D09" w:rsidP="00244D09">
      <w:pPr>
        <w:spacing w:line="360" w:lineRule="auto"/>
        <w:jc w:val="both"/>
        <w:rPr>
          <w:sz w:val="24"/>
          <w:szCs w:val="24"/>
        </w:rPr>
      </w:pPr>
    </w:p>
    <w:p w14:paraId="657C7369" w14:textId="77777777" w:rsidR="00244D09" w:rsidRPr="000763C5" w:rsidRDefault="00244D09" w:rsidP="00244D09">
      <w:pPr>
        <w:tabs>
          <w:tab w:val="left" w:pos="1134"/>
          <w:tab w:val="left" w:pos="2342"/>
          <w:tab w:val="left" w:pos="4536"/>
          <w:tab w:val="right" w:pos="8789"/>
        </w:tabs>
        <w:spacing w:line="360" w:lineRule="auto"/>
        <w:jc w:val="center"/>
        <w:rPr>
          <w:rFonts w:cs="Calibri"/>
          <w:b/>
          <w:bCs/>
          <w:sz w:val="28"/>
        </w:rPr>
      </w:pPr>
      <w:r>
        <w:rPr>
          <w:rFonts w:cs="Calibri"/>
          <w:b/>
          <w:bCs/>
          <w:sz w:val="28"/>
        </w:rPr>
        <w:t>SHERIFF NOTICE</w:t>
      </w:r>
    </w:p>
    <w:p w14:paraId="726476FB" w14:textId="77777777" w:rsidR="00244D09" w:rsidRPr="000763C5" w:rsidRDefault="00244D09" w:rsidP="00244D09">
      <w:pPr>
        <w:tabs>
          <w:tab w:val="left" w:pos="1134"/>
          <w:tab w:val="left" w:pos="2342"/>
          <w:tab w:val="left" w:pos="4536"/>
          <w:tab w:val="right" w:pos="8789"/>
        </w:tabs>
        <w:spacing w:line="360" w:lineRule="auto"/>
        <w:jc w:val="center"/>
        <w:rPr>
          <w:rFonts w:cs="Calibri"/>
          <w:b/>
          <w:bCs/>
          <w:sz w:val="28"/>
        </w:rPr>
      </w:pPr>
    </w:p>
    <w:p w14:paraId="13357459" w14:textId="77777777" w:rsidR="00244D09" w:rsidRPr="000B3784" w:rsidRDefault="00244D09" w:rsidP="00244D09">
      <w:pPr>
        <w:tabs>
          <w:tab w:val="left" w:pos="1134"/>
          <w:tab w:val="left" w:pos="2342"/>
          <w:tab w:val="left" w:pos="4536"/>
          <w:tab w:val="right" w:pos="8789"/>
        </w:tabs>
        <w:rPr>
          <w:rFonts w:cs="Calibri"/>
          <w:bCs/>
        </w:rPr>
      </w:pPr>
      <w:r w:rsidRPr="000B3784">
        <w:rPr>
          <w:rFonts w:cs="Calibri"/>
          <w:iCs/>
        </w:rPr>
        <w:t>[</w:t>
      </w:r>
      <w:r w:rsidRPr="000B3784">
        <w:rPr>
          <w:rFonts w:cs="Calibri"/>
          <w:i/>
          <w:iCs/>
        </w:rPr>
        <w:t>SUPREME/DISTRICT/MAGISTRATES</w:t>
      </w:r>
      <w:r w:rsidRPr="000B3784">
        <w:rPr>
          <w:rFonts w:cs="Calibri"/>
          <w:iCs/>
        </w:rPr>
        <w:t xml:space="preserve">] </w:t>
      </w:r>
      <w:r w:rsidRPr="000B3784">
        <w:rPr>
          <w:rFonts w:cs="Calibri"/>
          <w:b/>
          <w:sz w:val="12"/>
        </w:rPr>
        <w:t xml:space="preserve">Delete all but one </w:t>
      </w:r>
      <w:r w:rsidRPr="000B3784">
        <w:rPr>
          <w:rFonts w:cs="Calibri"/>
          <w:iCs/>
        </w:rPr>
        <w:t xml:space="preserve">COURT </w:t>
      </w:r>
      <w:r w:rsidRPr="000B3784">
        <w:rPr>
          <w:rFonts w:cs="Calibri"/>
          <w:bCs/>
        </w:rPr>
        <w:t xml:space="preserve">OF SOUTH AUSTRALIA </w:t>
      </w:r>
    </w:p>
    <w:p w14:paraId="04BD22DF" w14:textId="77777777" w:rsidR="00244D09" w:rsidRPr="000B3784" w:rsidRDefault="00244D09" w:rsidP="00244D09">
      <w:pPr>
        <w:tabs>
          <w:tab w:val="left" w:pos="1134"/>
          <w:tab w:val="left" w:pos="2342"/>
          <w:tab w:val="left" w:pos="4536"/>
          <w:tab w:val="right" w:pos="8789"/>
        </w:tabs>
        <w:spacing w:after="240"/>
        <w:rPr>
          <w:rFonts w:cs="Calibri"/>
          <w:iCs/>
        </w:rPr>
      </w:pPr>
      <w:r w:rsidRPr="000B3784">
        <w:rPr>
          <w:rFonts w:cs="Calibri"/>
          <w:iCs/>
        </w:rPr>
        <w:t>CIVIL JURISDICTION</w:t>
      </w:r>
    </w:p>
    <w:p w14:paraId="66EF82C0" w14:textId="77777777" w:rsidR="00244D09" w:rsidRDefault="00244D09" w:rsidP="00244D09">
      <w:pPr>
        <w:tabs>
          <w:tab w:val="left" w:pos="1134"/>
          <w:tab w:val="left" w:pos="2342"/>
          <w:tab w:val="left" w:pos="4536"/>
          <w:tab w:val="right" w:pos="8789"/>
        </w:tabs>
        <w:spacing w:after="360"/>
        <w:rPr>
          <w:rFonts w:cs="Calibri"/>
          <w:b/>
          <w:sz w:val="12"/>
        </w:rPr>
      </w:pPr>
      <w:r w:rsidRPr="000763C5">
        <w:rPr>
          <w:rFonts w:cs="Calibri"/>
          <w:b/>
          <w:sz w:val="12"/>
        </w:rPr>
        <w:t>Please specify the Full Name including capacity (</w:t>
      </w:r>
      <w:proofErr w:type="spellStart"/>
      <w:r w:rsidRPr="000763C5">
        <w:rPr>
          <w:rFonts w:cs="Calibri"/>
          <w:b/>
          <w:sz w:val="12"/>
        </w:rPr>
        <w:t>eg</w:t>
      </w:r>
      <w:proofErr w:type="spellEnd"/>
      <w:r w:rsidRPr="000763C5">
        <w:rPr>
          <w:rFonts w:cs="Calibri"/>
          <w:b/>
          <w:sz w:val="12"/>
        </w:rPr>
        <w:t xml:space="preserve"> Administrator, Liquidator, Trustee) and Litigation Guardian Name (if applicable) for each party. Each party should include a party number if more than one party of the same type.</w:t>
      </w:r>
      <w:bookmarkStart w:id="0" w:name="_Hlk39138649"/>
      <w:bookmarkStart w:id="1" w:name="_Hlk39140678"/>
    </w:p>
    <w:tbl>
      <w:tblPr>
        <w:tblStyle w:val="TableGrid"/>
        <w:tblW w:w="5126" w:type="pct"/>
        <w:tblLayout w:type="fixed"/>
        <w:tblLook w:val="04A0" w:firstRow="1" w:lastRow="0" w:firstColumn="1" w:lastColumn="0" w:noHBand="0" w:noVBand="1"/>
      </w:tblPr>
      <w:tblGrid>
        <w:gridCol w:w="2379"/>
        <w:gridCol w:w="2038"/>
        <w:gridCol w:w="1809"/>
        <w:gridCol w:w="2316"/>
        <w:gridCol w:w="1941"/>
        <w:gridCol w:w="236"/>
      </w:tblGrid>
      <w:tr w:rsidR="00244D09" w14:paraId="4DC01B0A" w14:textId="77777777" w:rsidTr="002A6ED1">
        <w:trPr>
          <w:gridAfter w:val="1"/>
          <w:wAfter w:w="236" w:type="dxa"/>
          <w:cantSplit/>
        </w:trPr>
        <w:tc>
          <w:tcPr>
            <w:tcW w:w="10485" w:type="dxa"/>
            <w:gridSpan w:val="5"/>
            <w:tcBorders>
              <w:top w:val="single" w:sz="4" w:space="0" w:color="auto"/>
              <w:left w:val="single" w:sz="4" w:space="0" w:color="auto"/>
              <w:bottom w:val="single" w:sz="4" w:space="0" w:color="auto"/>
              <w:right w:val="single" w:sz="4" w:space="0" w:color="auto"/>
            </w:tcBorders>
            <w:hideMark/>
          </w:tcPr>
          <w:p w14:paraId="0D77F35E" w14:textId="77777777" w:rsidR="00244D09" w:rsidRDefault="00244D09" w:rsidP="002A6ED1">
            <w:pPr>
              <w:spacing w:before="120" w:after="120"/>
              <w:rPr>
                <w:rFonts w:cs="Calibri"/>
                <w:b/>
              </w:rPr>
            </w:pPr>
            <w:r>
              <w:rPr>
                <w:rFonts w:cs="Calibri"/>
                <w:b/>
              </w:rPr>
              <w:t>Served by the Sheriff’s Office</w:t>
            </w:r>
          </w:p>
        </w:tc>
      </w:tr>
      <w:tr w:rsidR="00244D09" w14:paraId="663A1AE8" w14:textId="77777777" w:rsidTr="002A6ED1">
        <w:trPr>
          <w:gridAfter w:val="1"/>
          <w:wAfter w:w="236" w:type="dxa"/>
          <w:cantSplit/>
          <w:trHeight w:val="454"/>
        </w:trPr>
        <w:tc>
          <w:tcPr>
            <w:tcW w:w="2380" w:type="dxa"/>
            <w:vMerge w:val="restart"/>
            <w:tcBorders>
              <w:top w:val="single" w:sz="4" w:space="0" w:color="auto"/>
              <w:left w:val="single" w:sz="4" w:space="0" w:color="auto"/>
              <w:bottom w:val="single" w:sz="4" w:space="0" w:color="auto"/>
              <w:right w:val="single" w:sz="4" w:space="0" w:color="auto"/>
            </w:tcBorders>
            <w:vAlign w:val="center"/>
            <w:hideMark/>
          </w:tcPr>
          <w:p w14:paraId="5DDA29D2" w14:textId="77777777" w:rsidR="00244D09" w:rsidRDefault="00244D09" w:rsidP="002A6ED1">
            <w:pPr>
              <w:spacing w:before="100" w:beforeAutospacing="1"/>
              <w:rPr>
                <w:rFonts w:cs="Calibri"/>
              </w:rPr>
            </w:pPr>
            <w:r>
              <w:rPr>
                <w:rFonts w:cs="Calibri"/>
              </w:rPr>
              <w:t>Name of Sheriff’s Officer</w:t>
            </w:r>
          </w:p>
        </w:tc>
        <w:tc>
          <w:tcPr>
            <w:tcW w:w="8105" w:type="dxa"/>
            <w:gridSpan w:val="4"/>
            <w:tcBorders>
              <w:top w:val="single" w:sz="4" w:space="0" w:color="auto"/>
              <w:left w:val="single" w:sz="4" w:space="0" w:color="auto"/>
              <w:bottom w:val="nil"/>
              <w:right w:val="single" w:sz="4" w:space="0" w:color="auto"/>
            </w:tcBorders>
          </w:tcPr>
          <w:p w14:paraId="1583394E" w14:textId="77777777" w:rsidR="00244D09" w:rsidRPr="007C354F" w:rsidRDefault="00244D09" w:rsidP="002A6ED1">
            <w:pPr>
              <w:rPr>
                <w:rFonts w:cs="Calibri"/>
              </w:rPr>
            </w:pPr>
          </w:p>
        </w:tc>
      </w:tr>
      <w:tr w:rsidR="00244D09" w14:paraId="487AFD57" w14:textId="77777777" w:rsidTr="002A6ED1">
        <w:trPr>
          <w:gridAfter w:val="1"/>
          <w:wAfter w:w="236" w:type="dxa"/>
          <w:cantSplit/>
          <w:trHeight w:val="85"/>
        </w:trPr>
        <w:tc>
          <w:tcPr>
            <w:tcW w:w="2380" w:type="dxa"/>
            <w:vMerge/>
            <w:tcBorders>
              <w:top w:val="single" w:sz="4" w:space="0" w:color="auto"/>
              <w:left w:val="single" w:sz="4" w:space="0" w:color="auto"/>
              <w:bottom w:val="single" w:sz="4" w:space="0" w:color="auto"/>
              <w:right w:val="single" w:sz="4" w:space="0" w:color="auto"/>
            </w:tcBorders>
            <w:vAlign w:val="center"/>
            <w:hideMark/>
          </w:tcPr>
          <w:p w14:paraId="5E27319D" w14:textId="77777777" w:rsidR="00244D09" w:rsidRDefault="00244D09" w:rsidP="002A6ED1">
            <w:pPr>
              <w:rPr>
                <w:rFonts w:cs="Calibri"/>
              </w:rPr>
            </w:pPr>
          </w:p>
        </w:tc>
        <w:tc>
          <w:tcPr>
            <w:tcW w:w="8105" w:type="dxa"/>
            <w:gridSpan w:val="4"/>
            <w:tcBorders>
              <w:top w:val="nil"/>
              <w:left w:val="single" w:sz="4" w:space="0" w:color="auto"/>
              <w:bottom w:val="single" w:sz="4" w:space="0" w:color="auto"/>
              <w:right w:val="single" w:sz="4" w:space="0" w:color="auto"/>
            </w:tcBorders>
            <w:hideMark/>
          </w:tcPr>
          <w:p w14:paraId="20A72D21" w14:textId="77777777" w:rsidR="00244D09" w:rsidRDefault="00244D09" w:rsidP="002A6ED1">
            <w:pPr>
              <w:rPr>
                <w:rFonts w:cs="Calibri"/>
                <w:b/>
                <w:sz w:val="12"/>
                <w:szCs w:val="12"/>
              </w:rPr>
            </w:pPr>
            <w:r>
              <w:rPr>
                <w:rFonts w:cs="Calibri"/>
                <w:b/>
                <w:sz w:val="12"/>
                <w:szCs w:val="12"/>
              </w:rPr>
              <w:t>Full name</w:t>
            </w:r>
          </w:p>
        </w:tc>
      </w:tr>
      <w:tr w:rsidR="00244D09" w:rsidRPr="000763C5" w14:paraId="37FD0194" w14:textId="77777777" w:rsidTr="002A6ED1">
        <w:trPr>
          <w:gridAfter w:val="1"/>
          <w:wAfter w:w="236" w:type="dxa"/>
          <w:trHeight w:val="602"/>
        </w:trPr>
        <w:tc>
          <w:tcPr>
            <w:tcW w:w="2380" w:type="dxa"/>
            <w:vMerge w:val="restart"/>
          </w:tcPr>
          <w:p w14:paraId="3155CED8" w14:textId="77777777" w:rsidR="00244D09" w:rsidRPr="000763C5" w:rsidRDefault="00244D09" w:rsidP="002A6ED1">
            <w:pPr>
              <w:keepNext/>
              <w:rPr>
                <w:rFonts w:cs="Arial"/>
              </w:rPr>
            </w:pPr>
            <w:r w:rsidRPr="000763C5">
              <w:rPr>
                <w:rFonts w:cs="Arial"/>
              </w:rPr>
              <w:t>Address for service</w:t>
            </w:r>
          </w:p>
        </w:tc>
        <w:tc>
          <w:tcPr>
            <w:tcW w:w="8105" w:type="dxa"/>
            <w:gridSpan w:val="4"/>
            <w:vAlign w:val="center"/>
          </w:tcPr>
          <w:p w14:paraId="43ECFEF3" w14:textId="77777777" w:rsidR="00244D09" w:rsidRPr="007C354F" w:rsidRDefault="00244D09" w:rsidP="002A6ED1">
            <w:pPr>
              <w:keepNext/>
              <w:rPr>
                <w:rFonts w:cs="Arial"/>
              </w:rPr>
            </w:pPr>
          </w:p>
          <w:p w14:paraId="75FD78E1" w14:textId="77777777" w:rsidR="00244D09" w:rsidRDefault="00244D09" w:rsidP="002A6ED1">
            <w:pPr>
              <w:keepNext/>
              <w:rPr>
                <w:rFonts w:cs="Arial"/>
                <w:b/>
                <w:sz w:val="12"/>
              </w:rPr>
            </w:pPr>
          </w:p>
          <w:p w14:paraId="18135051" w14:textId="77777777" w:rsidR="00244D09" w:rsidRPr="000763C5" w:rsidRDefault="00244D09" w:rsidP="002A6ED1">
            <w:pPr>
              <w:keepNext/>
              <w:rPr>
                <w:rFonts w:cs="Arial"/>
              </w:rPr>
            </w:pPr>
            <w:r w:rsidRPr="000763C5">
              <w:rPr>
                <w:rFonts w:cs="Arial"/>
                <w:b/>
                <w:sz w:val="12"/>
              </w:rPr>
              <w:t>Street Address (including unit or level number and name of property if required)</w:t>
            </w:r>
          </w:p>
        </w:tc>
      </w:tr>
      <w:tr w:rsidR="00244D09" w:rsidRPr="000763C5" w14:paraId="69D2D692" w14:textId="77777777" w:rsidTr="002A6ED1">
        <w:trPr>
          <w:trHeight w:val="614"/>
        </w:trPr>
        <w:tc>
          <w:tcPr>
            <w:tcW w:w="2380" w:type="dxa"/>
            <w:vMerge/>
          </w:tcPr>
          <w:p w14:paraId="00324F8E" w14:textId="77777777" w:rsidR="00244D09" w:rsidRPr="000763C5" w:rsidRDefault="00244D09" w:rsidP="002A6ED1">
            <w:pPr>
              <w:keepNext/>
              <w:rPr>
                <w:rFonts w:cs="Arial"/>
              </w:rPr>
            </w:pPr>
          </w:p>
        </w:tc>
        <w:tc>
          <w:tcPr>
            <w:tcW w:w="2039" w:type="dxa"/>
            <w:vAlign w:val="center"/>
          </w:tcPr>
          <w:p w14:paraId="2522A453" w14:textId="77777777" w:rsidR="00244D09" w:rsidRDefault="00244D09" w:rsidP="002A6ED1">
            <w:pPr>
              <w:keepNext/>
              <w:rPr>
                <w:rFonts w:cs="Arial"/>
              </w:rPr>
            </w:pPr>
          </w:p>
          <w:p w14:paraId="3D06BE4C" w14:textId="77777777" w:rsidR="00244D09" w:rsidRDefault="00244D09" w:rsidP="002A6ED1">
            <w:pPr>
              <w:keepNext/>
              <w:rPr>
                <w:rFonts w:cs="Arial"/>
              </w:rPr>
            </w:pPr>
          </w:p>
          <w:p w14:paraId="46BF5009" w14:textId="77777777" w:rsidR="00244D09" w:rsidRPr="000763C5" w:rsidRDefault="00244D09" w:rsidP="002A6ED1">
            <w:pPr>
              <w:keepNext/>
              <w:rPr>
                <w:rFonts w:cs="Arial"/>
              </w:rPr>
            </w:pPr>
            <w:r w:rsidRPr="000763C5">
              <w:rPr>
                <w:rFonts w:cs="Arial"/>
                <w:b/>
                <w:sz w:val="12"/>
              </w:rPr>
              <w:t>City/town/suburb</w:t>
            </w:r>
          </w:p>
        </w:tc>
        <w:tc>
          <w:tcPr>
            <w:tcW w:w="1809" w:type="dxa"/>
            <w:vAlign w:val="center"/>
          </w:tcPr>
          <w:p w14:paraId="346E4EB9" w14:textId="77777777" w:rsidR="00244D09" w:rsidRDefault="00244D09" w:rsidP="002A6ED1">
            <w:pPr>
              <w:keepNext/>
              <w:rPr>
                <w:rFonts w:cs="Arial"/>
              </w:rPr>
            </w:pPr>
          </w:p>
          <w:p w14:paraId="06CEE6CD" w14:textId="77777777" w:rsidR="00244D09" w:rsidRDefault="00244D09" w:rsidP="002A6ED1">
            <w:pPr>
              <w:keepNext/>
              <w:rPr>
                <w:rFonts w:cs="Arial"/>
              </w:rPr>
            </w:pPr>
          </w:p>
          <w:p w14:paraId="4A7906E9" w14:textId="77777777" w:rsidR="00244D09" w:rsidRPr="000763C5" w:rsidRDefault="00244D09" w:rsidP="002A6ED1">
            <w:pPr>
              <w:keepNext/>
              <w:rPr>
                <w:rFonts w:cs="Arial"/>
              </w:rPr>
            </w:pPr>
            <w:r>
              <w:rPr>
                <w:rFonts w:cs="Arial"/>
                <w:b/>
                <w:sz w:val="12"/>
              </w:rPr>
              <w:t>State</w:t>
            </w:r>
          </w:p>
        </w:tc>
        <w:tc>
          <w:tcPr>
            <w:tcW w:w="2316" w:type="dxa"/>
            <w:vAlign w:val="center"/>
          </w:tcPr>
          <w:p w14:paraId="200AFA94" w14:textId="77777777" w:rsidR="00244D09" w:rsidRDefault="00244D09" w:rsidP="002A6ED1">
            <w:pPr>
              <w:keepNext/>
              <w:rPr>
                <w:rFonts w:cs="Arial"/>
                <w:b/>
                <w:sz w:val="12"/>
              </w:rPr>
            </w:pPr>
          </w:p>
          <w:p w14:paraId="603BC2C0" w14:textId="77777777" w:rsidR="00244D09" w:rsidRPr="007C354F" w:rsidRDefault="00244D09" w:rsidP="002A6ED1">
            <w:pPr>
              <w:keepNext/>
              <w:rPr>
                <w:rFonts w:cs="Arial"/>
              </w:rPr>
            </w:pPr>
          </w:p>
          <w:p w14:paraId="6FAB286C" w14:textId="77777777" w:rsidR="00244D09" w:rsidRDefault="00244D09" w:rsidP="002A6ED1">
            <w:pPr>
              <w:keepNext/>
              <w:rPr>
                <w:rFonts w:cs="Arial"/>
                <w:b/>
                <w:sz w:val="12"/>
              </w:rPr>
            </w:pPr>
          </w:p>
          <w:p w14:paraId="143AADEC" w14:textId="77777777" w:rsidR="00244D09" w:rsidRPr="000763C5" w:rsidRDefault="00244D09" w:rsidP="002A6ED1">
            <w:pPr>
              <w:keepNext/>
              <w:rPr>
                <w:rFonts w:cs="Arial"/>
              </w:rPr>
            </w:pPr>
            <w:r>
              <w:rPr>
                <w:rFonts w:cs="Arial"/>
                <w:b/>
                <w:sz w:val="12"/>
              </w:rPr>
              <w:t>Postcode</w:t>
            </w:r>
          </w:p>
        </w:tc>
        <w:tc>
          <w:tcPr>
            <w:tcW w:w="1941" w:type="dxa"/>
            <w:vAlign w:val="center"/>
          </w:tcPr>
          <w:p w14:paraId="2A2F05C9" w14:textId="77777777" w:rsidR="00244D09" w:rsidRDefault="00244D09" w:rsidP="002A6ED1">
            <w:pPr>
              <w:keepNext/>
              <w:rPr>
                <w:rFonts w:cs="Arial"/>
              </w:rPr>
            </w:pPr>
          </w:p>
          <w:p w14:paraId="68FDBBB2" w14:textId="77777777" w:rsidR="00244D09" w:rsidRDefault="00244D09" w:rsidP="002A6ED1">
            <w:pPr>
              <w:keepNext/>
              <w:rPr>
                <w:rFonts w:cs="Arial"/>
              </w:rPr>
            </w:pPr>
          </w:p>
          <w:p w14:paraId="69168709" w14:textId="77777777" w:rsidR="00244D09" w:rsidRPr="000763C5" w:rsidRDefault="00244D09" w:rsidP="002A6ED1">
            <w:pPr>
              <w:keepNext/>
              <w:rPr>
                <w:rFonts w:cs="Arial"/>
              </w:rPr>
            </w:pPr>
            <w:r>
              <w:rPr>
                <w:rFonts w:cs="Arial"/>
                <w:b/>
                <w:sz w:val="12"/>
              </w:rPr>
              <w:t>Country</w:t>
            </w:r>
          </w:p>
        </w:tc>
        <w:tc>
          <w:tcPr>
            <w:tcW w:w="236" w:type="dxa"/>
            <w:tcBorders>
              <w:top w:val="nil"/>
              <w:bottom w:val="nil"/>
              <w:right w:val="nil"/>
            </w:tcBorders>
          </w:tcPr>
          <w:p w14:paraId="20474946" w14:textId="77777777" w:rsidR="00244D09" w:rsidRPr="000763C5" w:rsidRDefault="00244D09" w:rsidP="002A6ED1">
            <w:pPr>
              <w:keepNext/>
              <w:rPr>
                <w:rFonts w:cs="Arial"/>
              </w:rPr>
            </w:pPr>
          </w:p>
        </w:tc>
      </w:tr>
      <w:tr w:rsidR="00244D09" w:rsidRPr="000763C5" w14:paraId="36156F1E" w14:textId="77777777" w:rsidTr="002A6ED1">
        <w:trPr>
          <w:gridAfter w:val="1"/>
          <w:wAfter w:w="236" w:type="dxa"/>
          <w:trHeight w:val="714"/>
        </w:trPr>
        <w:tc>
          <w:tcPr>
            <w:tcW w:w="2380" w:type="dxa"/>
            <w:vMerge/>
          </w:tcPr>
          <w:p w14:paraId="587E9E91" w14:textId="77777777" w:rsidR="00244D09" w:rsidRPr="000763C5" w:rsidRDefault="00244D09" w:rsidP="002A6ED1">
            <w:pPr>
              <w:keepNext/>
              <w:rPr>
                <w:rFonts w:cs="Arial"/>
              </w:rPr>
            </w:pPr>
          </w:p>
        </w:tc>
        <w:tc>
          <w:tcPr>
            <w:tcW w:w="8105" w:type="dxa"/>
            <w:gridSpan w:val="4"/>
          </w:tcPr>
          <w:p w14:paraId="0C96005D" w14:textId="77777777" w:rsidR="00244D09" w:rsidRPr="007C354F" w:rsidRDefault="00244D09" w:rsidP="002A6ED1">
            <w:pPr>
              <w:keepNext/>
              <w:rPr>
                <w:rFonts w:cs="Arial"/>
              </w:rPr>
            </w:pPr>
          </w:p>
          <w:p w14:paraId="7198A189" w14:textId="77777777" w:rsidR="00244D09" w:rsidRPr="007C354F" w:rsidRDefault="00244D09" w:rsidP="002A6ED1">
            <w:pPr>
              <w:keepNext/>
              <w:rPr>
                <w:rFonts w:cs="Arial"/>
              </w:rPr>
            </w:pPr>
          </w:p>
          <w:p w14:paraId="0779F5FD" w14:textId="77777777" w:rsidR="00244D09" w:rsidRDefault="00244D09" w:rsidP="002A6ED1">
            <w:pPr>
              <w:keepNext/>
              <w:rPr>
                <w:rFonts w:cs="Arial"/>
                <w:b/>
                <w:sz w:val="12"/>
              </w:rPr>
            </w:pPr>
          </w:p>
          <w:p w14:paraId="6CDEB011" w14:textId="77777777" w:rsidR="00244D09" w:rsidRPr="000763C5" w:rsidRDefault="00244D09" w:rsidP="002A6ED1">
            <w:pPr>
              <w:keepNext/>
              <w:rPr>
                <w:rFonts w:cs="Arial"/>
              </w:rPr>
            </w:pPr>
            <w:r w:rsidRPr="000763C5">
              <w:rPr>
                <w:rFonts w:cs="Arial"/>
                <w:b/>
                <w:sz w:val="12"/>
              </w:rPr>
              <w:t>Email address</w:t>
            </w:r>
          </w:p>
        </w:tc>
      </w:tr>
      <w:tr w:rsidR="00244D09" w:rsidRPr="000763C5" w14:paraId="3C9F96E3" w14:textId="77777777" w:rsidTr="002A6ED1">
        <w:trPr>
          <w:gridAfter w:val="1"/>
          <w:wAfter w:w="236" w:type="dxa"/>
          <w:trHeight w:val="602"/>
        </w:trPr>
        <w:tc>
          <w:tcPr>
            <w:tcW w:w="2380" w:type="dxa"/>
          </w:tcPr>
          <w:p w14:paraId="6F549DF3" w14:textId="77777777" w:rsidR="00244D09" w:rsidRPr="000763C5" w:rsidRDefault="00244D09" w:rsidP="002A6ED1">
            <w:pPr>
              <w:rPr>
                <w:rFonts w:cs="Arial"/>
              </w:rPr>
            </w:pPr>
            <w:r w:rsidRPr="000763C5">
              <w:rPr>
                <w:rFonts w:cs="Arial"/>
              </w:rPr>
              <w:t>Phone Details</w:t>
            </w:r>
          </w:p>
        </w:tc>
        <w:tc>
          <w:tcPr>
            <w:tcW w:w="8105" w:type="dxa"/>
            <w:gridSpan w:val="4"/>
          </w:tcPr>
          <w:p w14:paraId="1C3C5B21" w14:textId="77777777" w:rsidR="00244D09" w:rsidRPr="007C354F" w:rsidRDefault="00244D09" w:rsidP="002A6ED1">
            <w:pPr>
              <w:rPr>
                <w:rFonts w:cs="Arial"/>
              </w:rPr>
            </w:pPr>
          </w:p>
          <w:p w14:paraId="5280D189" w14:textId="77777777" w:rsidR="00244D09" w:rsidRPr="007C354F" w:rsidRDefault="00244D09" w:rsidP="002A6ED1">
            <w:pPr>
              <w:rPr>
                <w:rFonts w:cs="Arial"/>
              </w:rPr>
            </w:pPr>
          </w:p>
          <w:p w14:paraId="32F358BA" w14:textId="77777777" w:rsidR="00244D09" w:rsidRPr="000763C5" w:rsidRDefault="00244D09" w:rsidP="002A6ED1">
            <w:pPr>
              <w:rPr>
                <w:rFonts w:cs="Arial"/>
              </w:rPr>
            </w:pPr>
            <w:r w:rsidRPr="000763C5">
              <w:rPr>
                <w:rFonts w:cs="Arial"/>
                <w:b/>
                <w:sz w:val="12"/>
              </w:rPr>
              <w:t>Type - Number</w:t>
            </w:r>
          </w:p>
        </w:tc>
      </w:tr>
    </w:tbl>
    <w:p w14:paraId="516C4899" w14:textId="77777777" w:rsidR="00244D09" w:rsidRDefault="00244D09" w:rsidP="00244D09">
      <w:pPr>
        <w:tabs>
          <w:tab w:val="left" w:pos="1134"/>
          <w:tab w:val="left" w:pos="2342"/>
          <w:tab w:val="left" w:pos="4536"/>
          <w:tab w:val="right" w:pos="8789"/>
        </w:tabs>
        <w:rPr>
          <w:rFonts w:cs="Calibri"/>
          <w:bCs/>
        </w:rPr>
      </w:pPr>
    </w:p>
    <w:p w14:paraId="4229F005" w14:textId="50500D1A" w:rsidR="00244D09" w:rsidRPr="006B45C0" w:rsidRDefault="00244D09" w:rsidP="00244D09">
      <w:pPr>
        <w:tabs>
          <w:tab w:val="left" w:pos="1134"/>
          <w:tab w:val="left" w:pos="2342"/>
          <w:tab w:val="left" w:pos="4536"/>
          <w:tab w:val="right" w:pos="8789"/>
        </w:tabs>
        <w:rPr>
          <w:rFonts w:cs="Calibri"/>
          <w:b/>
          <w:bCs/>
          <w:sz w:val="14"/>
        </w:rPr>
      </w:pPr>
      <w:r w:rsidRPr="006B45C0">
        <w:rPr>
          <w:rFonts w:cs="Calibri"/>
          <w:b/>
          <w:bCs/>
          <w:sz w:val="14"/>
        </w:rPr>
        <w:t xml:space="preserve">Next box only </w:t>
      </w:r>
      <w:r>
        <w:rPr>
          <w:rFonts w:cs="Calibri"/>
          <w:b/>
          <w:bCs/>
          <w:sz w:val="14"/>
        </w:rPr>
        <w:t xml:space="preserve">displayed </w:t>
      </w:r>
      <w:r w:rsidRPr="006B45C0">
        <w:rPr>
          <w:rFonts w:cs="Calibri"/>
          <w:b/>
          <w:bCs/>
          <w:sz w:val="14"/>
        </w:rPr>
        <w:t xml:space="preserve">if notice is being served on a judgment debtor pursuant to s 7(2a) of the </w:t>
      </w:r>
      <w:r w:rsidRPr="006B45C0">
        <w:rPr>
          <w:rFonts w:cs="Calibri"/>
          <w:b/>
          <w:bCs/>
          <w:i/>
          <w:sz w:val="14"/>
        </w:rPr>
        <w:t>Enforcement of Judgments Act 1991</w:t>
      </w:r>
    </w:p>
    <w:tbl>
      <w:tblPr>
        <w:tblStyle w:val="TableGrid1"/>
        <w:tblW w:w="5013" w:type="pct"/>
        <w:jc w:val="center"/>
        <w:tblLayout w:type="fixed"/>
        <w:tblLook w:val="04A0" w:firstRow="1" w:lastRow="0" w:firstColumn="1" w:lastColumn="0" w:noHBand="0" w:noVBand="1"/>
      </w:tblPr>
      <w:tblGrid>
        <w:gridCol w:w="2579"/>
        <w:gridCol w:w="2040"/>
        <w:gridCol w:w="1865"/>
        <w:gridCol w:w="39"/>
        <w:gridCol w:w="2187"/>
        <w:gridCol w:w="1773"/>
      </w:tblGrid>
      <w:tr w:rsidR="00244D09" w:rsidRPr="000763C5" w14:paraId="549C033D" w14:textId="77777777" w:rsidTr="002A6ED1">
        <w:trPr>
          <w:cantSplit/>
          <w:trHeight w:val="454"/>
          <w:jc w:val="center"/>
        </w:trPr>
        <w:tc>
          <w:tcPr>
            <w:tcW w:w="2581" w:type="dxa"/>
            <w:vMerge w:val="restart"/>
          </w:tcPr>
          <w:p w14:paraId="5DE9D2DF" w14:textId="77777777" w:rsidR="00244D09" w:rsidRDefault="00244D09" w:rsidP="002A6ED1">
            <w:pPr>
              <w:keepNext/>
              <w:rPr>
                <w:rFonts w:cs="Arial"/>
              </w:rPr>
            </w:pPr>
            <w:bookmarkStart w:id="2" w:name="_Hlk38384183"/>
            <w:bookmarkStart w:id="3" w:name="_Hlk38436125"/>
            <w:bookmarkEnd w:id="0"/>
            <w:bookmarkEnd w:id="1"/>
          </w:p>
          <w:p w14:paraId="6E4B93CB" w14:textId="77777777" w:rsidR="00244D09" w:rsidRDefault="00244D09" w:rsidP="002A6ED1">
            <w:pPr>
              <w:keepNext/>
              <w:rPr>
                <w:rFonts w:cs="Arial"/>
              </w:rPr>
            </w:pPr>
            <w:r>
              <w:rPr>
                <w:rFonts w:cs="Arial"/>
              </w:rPr>
              <w:t>Judgment Debtor</w:t>
            </w:r>
          </w:p>
          <w:p w14:paraId="6471CA54" w14:textId="77777777" w:rsidR="00244D09" w:rsidRPr="000763C5" w:rsidRDefault="00244D09" w:rsidP="002A6ED1">
            <w:pPr>
              <w:keepNext/>
              <w:rPr>
                <w:rFonts w:cs="Arial"/>
              </w:rPr>
            </w:pPr>
          </w:p>
        </w:tc>
        <w:tc>
          <w:tcPr>
            <w:tcW w:w="7904" w:type="dxa"/>
            <w:gridSpan w:val="5"/>
            <w:tcBorders>
              <w:bottom w:val="nil"/>
            </w:tcBorders>
          </w:tcPr>
          <w:p w14:paraId="7C6BF4D1" w14:textId="77777777" w:rsidR="00244D09" w:rsidRPr="000763C5" w:rsidRDefault="00244D09" w:rsidP="002A6ED1">
            <w:pPr>
              <w:keepNext/>
              <w:rPr>
                <w:rFonts w:cs="Arial"/>
              </w:rPr>
            </w:pPr>
          </w:p>
        </w:tc>
      </w:tr>
      <w:tr w:rsidR="00244D09" w:rsidRPr="000763C5" w14:paraId="5C6D7983" w14:textId="77777777" w:rsidTr="002A6ED1">
        <w:trPr>
          <w:cantSplit/>
          <w:trHeight w:val="85"/>
          <w:jc w:val="center"/>
        </w:trPr>
        <w:tc>
          <w:tcPr>
            <w:tcW w:w="2581" w:type="dxa"/>
            <w:vMerge/>
          </w:tcPr>
          <w:p w14:paraId="00352B2F" w14:textId="77777777" w:rsidR="00244D09" w:rsidRPr="000763C5" w:rsidRDefault="00244D09" w:rsidP="002A6ED1">
            <w:pPr>
              <w:keepNext/>
              <w:rPr>
                <w:rFonts w:cs="Arial"/>
              </w:rPr>
            </w:pPr>
          </w:p>
        </w:tc>
        <w:tc>
          <w:tcPr>
            <w:tcW w:w="7904" w:type="dxa"/>
            <w:gridSpan w:val="5"/>
            <w:tcBorders>
              <w:top w:val="nil"/>
            </w:tcBorders>
            <w:vAlign w:val="bottom"/>
          </w:tcPr>
          <w:p w14:paraId="12C64C65" w14:textId="77777777" w:rsidR="00244D09" w:rsidRPr="000763C5" w:rsidRDefault="00244D09" w:rsidP="002A6ED1">
            <w:pPr>
              <w:keepNext/>
              <w:rPr>
                <w:rFonts w:cs="Arial"/>
              </w:rPr>
            </w:pPr>
            <w:r w:rsidRPr="000763C5">
              <w:rPr>
                <w:rFonts w:cs="Arial"/>
                <w:b/>
                <w:sz w:val="12"/>
              </w:rPr>
              <w:t>Full Name (including Also Known as, capacity (</w:t>
            </w:r>
            <w:proofErr w:type="spellStart"/>
            <w:r w:rsidRPr="000763C5">
              <w:rPr>
                <w:rFonts w:cs="Arial"/>
                <w:b/>
                <w:sz w:val="12"/>
              </w:rPr>
              <w:t>eg</w:t>
            </w:r>
            <w:proofErr w:type="spellEnd"/>
            <w:r w:rsidRPr="000763C5">
              <w:rPr>
                <w:rFonts w:cs="Arial"/>
                <w:b/>
                <w:sz w:val="12"/>
              </w:rPr>
              <w:t xml:space="preserve"> Administrator, Liquidator, Trustee) and Litigation Guardian Name (if applicable))</w:t>
            </w:r>
          </w:p>
        </w:tc>
      </w:tr>
      <w:tr w:rsidR="00244D09" w:rsidRPr="000763C5" w14:paraId="61B51C92" w14:textId="77777777" w:rsidTr="002A6ED1">
        <w:trPr>
          <w:cantSplit/>
          <w:trHeight w:val="454"/>
          <w:jc w:val="center"/>
        </w:trPr>
        <w:tc>
          <w:tcPr>
            <w:tcW w:w="2581" w:type="dxa"/>
            <w:vMerge w:val="restart"/>
          </w:tcPr>
          <w:p w14:paraId="6EDB6EFC" w14:textId="77777777" w:rsidR="00244D09" w:rsidRPr="000763C5" w:rsidRDefault="00244D09" w:rsidP="002A6ED1">
            <w:pPr>
              <w:keepNext/>
              <w:rPr>
                <w:rFonts w:cs="Arial"/>
              </w:rPr>
            </w:pPr>
            <w:bookmarkStart w:id="4" w:name="_Hlk38384204"/>
            <w:bookmarkEnd w:id="2"/>
            <w:r w:rsidRPr="000763C5">
              <w:rPr>
                <w:rFonts w:cs="Arial"/>
              </w:rPr>
              <w:t>Name of law firm / solicitor</w:t>
            </w:r>
          </w:p>
          <w:p w14:paraId="733DA823" w14:textId="77777777" w:rsidR="00244D09" w:rsidRPr="000763C5" w:rsidRDefault="00244D09" w:rsidP="002A6ED1">
            <w:pPr>
              <w:keepNext/>
              <w:rPr>
                <w:rFonts w:cs="Arial"/>
              </w:rPr>
            </w:pPr>
            <w:r w:rsidRPr="000763C5">
              <w:rPr>
                <w:rFonts w:cs="Arial"/>
                <w:b/>
                <w:sz w:val="12"/>
                <w:szCs w:val="12"/>
              </w:rPr>
              <w:t>If any</w:t>
            </w:r>
          </w:p>
        </w:tc>
        <w:tc>
          <w:tcPr>
            <w:tcW w:w="3944" w:type="dxa"/>
            <w:gridSpan w:val="3"/>
            <w:tcBorders>
              <w:bottom w:val="nil"/>
            </w:tcBorders>
          </w:tcPr>
          <w:p w14:paraId="1F684AD1" w14:textId="77777777" w:rsidR="00244D09" w:rsidRPr="000763C5" w:rsidRDefault="00244D09" w:rsidP="002A6ED1">
            <w:pPr>
              <w:keepNext/>
              <w:rPr>
                <w:rFonts w:cs="Arial"/>
              </w:rPr>
            </w:pPr>
          </w:p>
        </w:tc>
        <w:tc>
          <w:tcPr>
            <w:tcW w:w="3960" w:type="dxa"/>
            <w:gridSpan w:val="2"/>
            <w:tcBorders>
              <w:bottom w:val="nil"/>
            </w:tcBorders>
          </w:tcPr>
          <w:p w14:paraId="7F0AF064" w14:textId="77777777" w:rsidR="00244D09" w:rsidRPr="000763C5" w:rsidRDefault="00244D09" w:rsidP="002A6ED1">
            <w:pPr>
              <w:keepNext/>
              <w:rPr>
                <w:rFonts w:cs="Arial"/>
              </w:rPr>
            </w:pPr>
          </w:p>
        </w:tc>
      </w:tr>
      <w:tr w:rsidR="00244D09" w:rsidRPr="000763C5" w14:paraId="61F3905A" w14:textId="77777777" w:rsidTr="002A6ED1">
        <w:trPr>
          <w:cantSplit/>
          <w:trHeight w:val="85"/>
          <w:jc w:val="center"/>
        </w:trPr>
        <w:tc>
          <w:tcPr>
            <w:tcW w:w="2581" w:type="dxa"/>
            <w:vMerge/>
            <w:tcBorders>
              <w:top w:val="nil"/>
            </w:tcBorders>
          </w:tcPr>
          <w:p w14:paraId="7C15EAC5" w14:textId="77777777" w:rsidR="00244D09" w:rsidRPr="000763C5" w:rsidRDefault="00244D09" w:rsidP="002A6ED1">
            <w:pPr>
              <w:keepNext/>
              <w:rPr>
                <w:rFonts w:cs="Arial"/>
              </w:rPr>
            </w:pPr>
          </w:p>
        </w:tc>
        <w:tc>
          <w:tcPr>
            <w:tcW w:w="3944" w:type="dxa"/>
            <w:gridSpan w:val="3"/>
            <w:tcBorders>
              <w:top w:val="nil"/>
              <w:bottom w:val="single" w:sz="4" w:space="0" w:color="auto"/>
            </w:tcBorders>
            <w:vAlign w:val="bottom"/>
          </w:tcPr>
          <w:p w14:paraId="6FDC90AF" w14:textId="77777777" w:rsidR="00244D09" w:rsidRPr="000763C5" w:rsidRDefault="00244D09" w:rsidP="002A6ED1">
            <w:pPr>
              <w:keepNext/>
              <w:rPr>
                <w:rFonts w:cs="Arial"/>
              </w:rPr>
            </w:pPr>
            <w:r w:rsidRPr="000763C5">
              <w:rPr>
                <w:rFonts w:cs="Arial"/>
                <w:b/>
                <w:sz w:val="12"/>
              </w:rPr>
              <w:t>La</w:t>
            </w:r>
            <w:bookmarkEnd w:id="3"/>
            <w:bookmarkEnd w:id="4"/>
            <w:r w:rsidRPr="000763C5">
              <w:rPr>
                <w:rFonts w:cs="Arial"/>
                <w:b/>
                <w:sz w:val="12"/>
              </w:rPr>
              <w:t>w Firm</w:t>
            </w:r>
          </w:p>
        </w:tc>
        <w:tc>
          <w:tcPr>
            <w:tcW w:w="3960" w:type="dxa"/>
            <w:gridSpan w:val="2"/>
            <w:tcBorders>
              <w:top w:val="nil"/>
              <w:bottom w:val="single" w:sz="4" w:space="0" w:color="auto"/>
            </w:tcBorders>
            <w:vAlign w:val="bottom"/>
          </w:tcPr>
          <w:p w14:paraId="7BA772FF" w14:textId="77777777" w:rsidR="00244D09" w:rsidRPr="000763C5" w:rsidRDefault="00244D09" w:rsidP="002A6ED1">
            <w:pPr>
              <w:keepNext/>
              <w:rPr>
                <w:rFonts w:cs="Arial"/>
              </w:rPr>
            </w:pPr>
            <w:r w:rsidRPr="000763C5">
              <w:rPr>
                <w:rFonts w:cs="Arial"/>
                <w:b/>
                <w:sz w:val="12"/>
              </w:rPr>
              <w:t>Solicitor</w:t>
            </w:r>
          </w:p>
        </w:tc>
      </w:tr>
      <w:tr w:rsidR="00244D09" w:rsidRPr="000763C5" w14:paraId="537DD515" w14:textId="77777777" w:rsidTr="002A6ED1">
        <w:trPr>
          <w:cantSplit/>
          <w:trHeight w:val="454"/>
          <w:jc w:val="center"/>
        </w:trPr>
        <w:tc>
          <w:tcPr>
            <w:tcW w:w="2581" w:type="dxa"/>
            <w:vMerge w:val="restart"/>
          </w:tcPr>
          <w:p w14:paraId="57F5C64E" w14:textId="77777777" w:rsidR="00244D09" w:rsidRPr="000763C5" w:rsidRDefault="00244D09" w:rsidP="002A6ED1">
            <w:pPr>
              <w:keepNext/>
              <w:rPr>
                <w:rFonts w:cs="Arial"/>
              </w:rPr>
            </w:pPr>
            <w:r w:rsidRPr="000763C5">
              <w:rPr>
                <w:rFonts w:cs="Arial"/>
              </w:rPr>
              <w:t>Address for service</w:t>
            </w:r>
          </w:p>
        </w:tc>
        <w:tc>
          <w:tcPr>
            <w:tcW w:w="7904" w:type="dxa"/>
            <w:gridSpan w:val="5"/>
            <w:tcBorders>
              <w:bottom w:val="nil"/>
            </w:tcBorders>
          </w:tcPr>
          <w:p w14:paraId="0AC5709C" w14:textId="77777777" w:rsidR="00244D09" w:rsidRPr="000763C5" w:rsidRDefault="00244D09" w:rsidP="002A6ED1">
            <w:pPr>
              <w:keepNext/>
              <w:rPr>
                <w:rFonts w:cs="Arial"/>
              </w:rPr>
            </w:pPr>
          </w:p>
        </w:tc>
      </w:tr>
      <w:tr w:rsidR="00244D09" w:rsidRPr="000763C5" w14:paraId="15908E2C" w14:textId="77777777" w:rsidTr="002A6ED1">
        <w:trPr>
          <w:cantSplit/>
          <w:trHeight w:val="85"/>
          <w:jc w:val="center"/>
        </w:trPr>
        <w:tc>
          <w:tcPr>
            <w:tcW w:w="2581" w:type="dxa"/>
            <w:vMerge/>
          </w:tcPr>
          <w:p w14:paraId="1D645A40" w14:textId="77777777" w:rsidR="00244D09" w:rsidRPr="000763C5" w:rsidRDefault="00244D09" w:rsidP="002A6ED1">
            <w:pPr>
              <w:keepNext/>
              <w:rPr>
                <w:rFonts w:cs="Arial"/>
              </w:rPr>
            </w:pPr>
          </w:p>
        </w:tc>
        <w:tc>
          <w:tcPr>
            <w:tcW w:w="7904" w:type="dxa"/>
            <w:gridSpan w:val="5"/>
            <w:tcBorders>
              <w:top w:val="nil"/>
              <w:bottom w:val="single" w:sz="4" w:space="0" w:color="auto"/>
            </w:tcBorders>
            <w:vAlign w:val="bottom"/>
          </w:tcPr>
          <w:p w14:paraId="2DE71800" w14:textId="77777777" w:rsidR="00244D09" w:rsidRPr="000763C5" w:rsidRDefault="00244D09" w:rsidP="002A6ED1">
            <w:pPr>
              <w:keepNext/>
              <w:rPr>
                <w:rFonts w:cs="Arial"/>
                <w:b/>
              </w:rPr>
            </w:pPr>
            <w:r w:rsidRPr="000763C5">
              <w:rPr>
                <w:rFonts w:cs="Arial"/>
                <w:b/>
                <w:sz w:val="12"/>
              </w:rPr>
              <w:t>Street Address (including unit or level number and name of property if required)</w:t>
            </w:r>
          </w:p>
        </w:tc>
      </w:tr>
      <w:tr w:rsidR="00244D09" w:rsidRPr="000763C5" w14:paraId="472A2EC0" w14:textId="77777777" w:rsidTr="002A6ED1">
        <w:trPr>
          <w:cantSplit/>
          <w:trHeight w:val="454"/>
          <w:jc w:val="center"/>
        </w:trPr>
        <w:tc>
          <w:tcPr>
            <w:tcW w:w="2581" w:type="dxa"/>
            <w:vMerge/>
          </w:tcPr>
          <w:p w14:paraId="65AADD1D" w14:textId="77777777" w:rsidR="00244D09" w:rsidRPr="000763C5" w:rsidRDefault="00244D09" w:rsidP="002A6ED1">
            <w:pPr>
              <w:keepNext/>
              <w:rPr>
                <w:rFonts w:cs="Arial"/>
              </w:rPr>
            </w:pPr>
          </w:p>
        </w:tc>
        <w:tc>
          <w:tcPr>
            <w:tcW w:w="2040" w:type="dxa"/>
            <w:tcBorders>
              <w:bottom w:val="nil"/>
            </w:tcBorders>
          </w:tcPr>
          <w:p w14:paraId="66F1850A" w14:textId="77777777" w:rsidR="00244D09" w:rsidRPr="000763C5" w:rsidRDefault="00244D09" w:rsidP="002A6ED1">
            <w:pPr>
              <w:keepNext/>
              <w:rPr>
                <w:rFonts w:cs="Arial"/>
              </w:rPr>
            </w:pPr>
          </w:p>
        </w:tc>
        <w:tc>
          <w:tcPr>
            <w:tcW w:w="1865" w:type="dxa"/>
            <w:tcBorders>
              <w:bottom w:val="nil"/>
            </w:tcBorders>
          </w:tcPr>
          <w:p w14:paraId="5A89B2DD" w14:textId="77777777" w:rsidR="00244D09" w:rsidRPr="000763C5" w:rsidRDefault="00244D09" w:rsidP="002A6ED1">
            <w:pPr>
              <w:keepNext/>
              <w:rPr>
                <w:rFonts w:cs="Arial"/>
              </w:rPr>
            </w:pPr>
          </w:p>
        </w:tc>
        <w:tc>
          <w:tcPr>
            <w:tcW w:w="2226" w:type="dxa"/>
            <w:gridSpan w:val="2"/>
            <w:tcBorders>
              <w:bottom w:val="nil"/>
            </w:tcBorders>
          </w:tcPr>
          <w:p w14:paraId="6F9FA724" w14:textId="77777777" w:rsidR="00244D09" w:rsidRPr="000763C5" w:rsidRDefault="00244D09" w:rsidP="002A6ED1">
            <w:pPr>
              <w:keepNext/>
              <w:rPr>
                <w:rFonts w:cs="Arial"/>
              </w:rPr>
            </w:pPr>
          </w:p>
        </w:tc>
        <w:tc>
          <w:tcPr>
            <w:tcW w:w="1773" w:type="dxa"/>
            <w:tcBorders>
              <w:bottom w:val="nil"/>
            </w:tcBorders>
          </w:tcPr>
          <w:p w14:paraId="5ADC0EA1" w14:textId="77777777" w:rsidR="00244D09" w:rsidRPr="000763C5" w:rsidRDefault="00244D09" w:rsidP="002A6ED1">
            <w:pPr>
              <w:keepNext/>
              <w:rPr>
                <w:rFonts w:cs="Arial"/>
              </w:rPr>
            </w:pPr>
          </w:p>
        </w:tc>
      </w:tr>
      <w:tr w:rsidR="00244D09" w:rsidRPr="000763C5" w14:paraId="474C72F1" w14:textId="77777777" w:rsidTr="002A6ED1">
        <w:trPr>
          <w:cantSplit/>
          <w:trHeight w:val="86"/>
          <w:jc w:val="center"/>
        </w:trPr>
        <w:tc>
          <w:tcPr>
            <w:tcW w:w="2581" w:type="dxa"/>
            <w:vMerge/>
          </w:tcPr>
          <w:p w14:paraId="385043AF" w14:textId="77777777" w:rsidR="00244D09" w:rsidRPr="000763C5" w:rsidRDefault="00244D09" w:rsidP="002A6ED1">
            <w:pPr>
              <w:keepNext/>
              <w:rPr>
                <w:rFonts w:cs="Arial"/>
              </w:rPr>
            </w:pPr>
          </w:p>
        </w:tc>
        <w:tc>
          <w:tcPr>
            <w:tcW w:w="2040" w:type="dxa"/>
            <w:tcBorders>
              <w:top w:val="nil"/>
              <w:bottom w:val="single" w:sz="4" w:space="0" w:color="auto"/>
            </w:tcBorders>
            <w:vAlign w:val="bottom"/>
          </w:tcPr>
          <w:p w14:paraId="7A41526F" w14:textId="77777777" w:rsidR="00244D09" w:rsidRPr="000763C5" w:rsidRDefault="00244D09" w:rsidP="002A6ED1">
            <w:pPr>
              <w:keepNext/>
              <w:rPr>
                <w:rFonts w:cs="Arial"/>
              </w:rPr>
            </w:pPr>
            <w:r w:rsidRPr="000763C5">
              <w:rPr>
                <w:rFonts w:cs="Arial"/>
                <w:b/>
                <w:sz w:val="12"/>
              </w:rPr>
              <w:t>City/town/suburb</w:t>
            </w:r>
          </w:p>
        </w:tc>
        <w:tc>
          <w:tcPr>
            <w:tcW w:w="1865" w:type="dxa"/>
            <w:tcBorders>
              <w:top w:val="nil"/>
              <w:bottom w:val="single" w:sz="4" w:space="0" w:color="auto"/>
            </w:tcBorders>
            <w:vAlign w:val="bottom"/>
          </w:tcPr>
          <w:p w14:paraId="37045F91" w14:textId="77777777" w:rsidR="00244D09" w:rsidRPr="000763C5" w:rsidRDefault="00244D09" w:rsidP="002A6ED1">
            <w:pPr>
              <w:keepNext/>
              <w:rPr>
                <w:rFonts w:cs="Arial"/>
              </w:rPr>
            </w:pPr>
            <w:r w:rsidRPr="000763C5">
              <w:rPr>
                <w:rFonts w:cs="Arial"/>
                <w:b/>
                <w:sz w:val="12"/>
              </w:rPr>
              <w:t>State</w:t>
            </w:r>
          </w:p>
        </w:tc>
        <w:tc>
          <w:tcPr>
            <w:tcW w:w="2226" w:type="dxa"/>
            <w:gridSpan w:val="2"/>
            <w:tcBorders>
              <w:top w:val="nil"/>
              <w:bottom w:val="single" w:sz="4" w:space="0" w:color="auto"/>
            </w:tcBorders>
            <w:vAlign w:val="bottom"/>
          </w:tcPr>
          <w:p w14:paraId="3DD2FF3D" w14:textId="77777777" w:rsidR="00244D09" w:rsidRPr="000763C5" w:rsidRDefault="00244D09" w:rsidP="002A6ED1">
            <w:pPr>
              <w:keepNext/>
              <w:rPr>
                <w:rFonts w:cs="Arial"/>
              </w:rPr>
            </w:pPr>
            <w:r w:rsidRPr="000763C5">
              <w:rPr>
                <w:rFonts w:cs="Arial"/>
                <w:b/>
                <w:sz w:val="12"/>
              </w:rPr>
              <w:t>Postcode</w:t>
            </w:r>
          </w:p>
        </w:tc>
        <w:tc>
          <w:tcPr>
            <w:tcW w:w="1773" w:type="dxa"/>
            <w:tcBorders>
              <w:top w:val="nil"/>
              <w:bottom w:val="single" w:sz="4" w:space="0" w:color="auto"/>
            </w:tcBorders>
            <w:vAlign w:val="bottom"/>
          </w:tcPr>
          <w:p w14:paraId="62969E86" w14:textId="77777777" w:rsidR="00244D09" w:rsidRPr="000763C5" w:rsidRDefault="00244D09" w:rsidP="002A6ED1">
            <w:pPr>
              <w:keepNext/>
              <w:rPr>
                <w:rFonts w:cs="Arial"/>
              </w:rPr>
            </w:pPr>
            <w:r w:rsidRPr="000763C5">
              <w:rPr>
                <w:rFonts w:cs="Arial"/>
                <w:b/>
                <w:sz w:val="12"/>
              </w:rPr>
              <w:t>Country</w:t>
            </w:r>
          </w:p>
        </w:tc>
      </w:tr>
      <w:tr w:rsidR="00244D09" w:rsidRPr="000763C5" w14:paraId="7D58FC84" w14:textId="77777777" w:rsidTr="002A6ED1">
        <w:trPr>
          <w:cantSplit/>
          <w:trHeight w:val="454"/>
          <w:jc w:val="center"/>
        </w:trPr>
        <w:tc>
          <w:tcPr>
            <w:tcW w:w="2581" w:type="dxa"/>
            <w:vMerge/>
          </w:tcPr>
          <w:p w14:paraId="5AE24F7B" w14:textId="77777777" w:rsidR="00244D09" w:rsidRPr="000763C5" w:rsidRDefault="00244D09" w:rsidP="002A6ED1">
            <w:pPr>
              <w:keepNext/>
              <w:rPr>
                <w:rFonts w:cs="Arial"/>
              </w:rPr>
            </w:pPr>
          </w:p>
        </w:tc>
        <w:tc>
          <w:tcPr>
            <w:tcW w:w="7904" w:type="dxa"/>
            <w:gridSpan w:val="5"/>
            <w:tcBorders>
              <w:bottom w:val="nil"/>
            </w:tcBorders>
          </w:tcPr>
          <w:p w14:paraId="371009E9" w14:textId="77777777" w:rsidR="00244D09" w:rsidRPr="000763C5" w:rsidRDefault="00244D09" w:rsidP="002A6ED1">
            <w:pPr>
              <w:keepNext/>
              <w:rPr>
                <w:rFonts w:cs="Arial"/>
              </w:rPr>
            </w:pPr>
          </w:p>
        </w:tc>
      </w:tr>
      <w:tr w:rsidR="00244D09" w:rsidRPr="000763C5" w14:paraId="3EF7F7D1" w14:textId="77777777" w:rsidTr="002A6ED1">
        <w:trPr>
          <w:cantSplit/>
          <w:trHeight w:val="85"/>
          <w:jc w:val="center"/>
        </w:trPr>
        <w:tc>
          <w:tcPr>
            <w:tcW w:w="2581" w:type="dxa"/>
            <w:vMerge/>
          </w:tcPr>
          <w:p w14:paraId="59DC6217" w14:textId="77777777" w:rsidR="00244D09" w:rsidRPr="000763C5" w:rsidRDefault="00244D09" w:rsidP="002A6ED1">
            <w:pPr>
              <w:keepNext/>
              <w:rPr>
                <w:rFonts w:cs="Arial"/>
              </w:rPr>
            </w:pPr>
          </w:p>
        </w:tc>
        <w:tc>
          <w:tcPr>
            <w:tcW w:w="7904" w:type="dxa"/>
            <w:gridSpan w:val="5"/>
            <w:tcBorders>
              <w:top w:val="nil"/>
              <w:bottom w:val="single" w:sz="4" w:space="0" w:color="auto"/>
            </w:tcBorders>
          </w:tcPr>
          <w:p w14:paraId="76ABFC38" w14:textId="77777777" w:rsidR="00244D09" w:rsidRPr="000763C5" w:rsidRDefault="00244D09" w:rsidP="002A6ED1">
            <w:pPr>
              <w:keepNext/>
              <w:rPr>
                <w:rFonts w:cs="Arial"/>
                <w:b/>
              </w:rPr>
            </w:pPr>
            <w:r w:rsidRPr="000763C5">
              <w:rPr>
                <w:rFonts w:cs="Arial"/>
                <w:b/>
                <w:sz w:val="12"/>
              </w:rPr>
              <w:t>Email address</w:t>
            </w:r>
          </w:p>
        </w:tc>
      </w:tr>
      <w:tr w:rsidR="00244D09" w:rsidRPr="000763C5" w14:paraId="5840B200" w14:textId="77777777" w:rsidTr="002A6ED1">
        <w:trPr>
          <w:cantSplit/>
          <w:trHeight w:val="454"/>
          <w:jc w:val="center"/>
        </w:trPr>
        <w:tc>
          <w:tcPr>
            <w:tcW w:w="2581" w:type="dxa"/>
            <w:vMerge w:val="restart"/>
          </w:tcPr>
          <w:p w14:paraId="49EACFFC" w14:textId="77777777" w:rsidR="00244D09" w:rsidRPr="000763C5" w:rsidRDefault="00244D09" w:rsidP="002A6ED1">
            <w:pPr>
              <w:keepNext/>
              <w:rPr>
                <w:rFonts w:cs="Arial"/>
              </w:rPr>
            </w:pPr>
            <w:r w:rsidRPr="000763C5">
              <w:rPr>
                <w:rFonts w:cs="Arial"/>
              </w:rPr>
              <w:t>Phone Details</w:t>
            </w:r>
          </w:p>
        </w:tc>
        <w:tc>
          <w:tcPr>
            <w:tcW w:w="7904" w:type="dxa"/>
            <w:gridSpan w:val="5"/>
            <w:tcBorders>
              <w:bottom w:val="nil"/>
            </w:tcBorders>
          </w:tcPr>
          <w:p w14:paraId="5039E630" w14:textId="77777777" w:rsidR="00244D09" w:rsidRPr="000763C5" w:rsidRDefault="00244D09" w:rsidP="002A6ED1">
            <w:pPr>
              <w:keepNext/>
              <w:rPr>
                <w:rFonts w:cs="Arial"/>
              </w:rPr>
            </w:pPr>
          </w:p>
        </w:tc>
      </w:tr>
      <w:tr w:rsidR="00244D09" w:rsidRPr="000763C5" w14:paraId="711414E6" w14:textId="77777777" w:rsidTr="002A6ED1">
        <w:trPr>
          <w:cantSplit/>
          <w:trHeight w:val="85"/>
          <w:jc w:val="center"/>
        </w:trPr>
        <w:tc>
          <w:tcPr>
            <w:tcW w:w="2581" w:type="dxa"/>
            <w:vMerge/>
          </w:tcPr>
          <w:p w14:paraId="44F99FCA" w14:textId="77777777" w:rsidR="00244D09" w:rsidRPr="000763C5" w:rsidRDefault="00244D09" w:rsidP="002A6ED1">
            <w:pPr>
              <w:keepNext/>
              <w:rPr>
                <w:rFonts w:cs="Arial"/>
              </w:rPr>
            </w:pPr>
          </w:p>
        </w:tc>
        <w:tc>
          <w:tcPr>
            <w:tcW w:w="7904" w:type="dxa"/>
            <w:gridSpan w:val="5"/>
            <w:tcBorders>
              <w:top w:val="nil"/>
            </w:tcBorders>
          </w:tcPr>
          <w:p w14:paraId="3773D08A" w14:textId="77777777" w:rsidR="00244D09" w:rsidRPr="000763C5" w:rsidRDefault="00244D09" w:rsidP="002A6ED1">
            <w:pPr>
              <w:keepNext/>
              <w:rPr>
                <w:rFonts w:cs="Arial"/>
                <w:b/>
              </w:rPr>
            </w:pPr>
            <w:r w:rsidRPr="000763C5">
              <w:rPr>
                <w:rFonts w:cs="Arial"/>
                <w:b/>
                <w:sz w:val="12"/>
              </w:rPr>
              <w:t>Type - Number</w:t>
            </w:r>
          </w:p>
        </w:tc>
      </w:tr>
    </w:tbl>
    <w:p w14:paraId="10ACE278" w14:textId="105117B9" w:rsidR="00244D09" w:rsidRDefault="00244D09" w:rsidP="00244D09">
      <w:pPr>
        <w:ind w:right="141"/>
        <w:rPr>
          <w:rFonts w:cs="Calibri"/>
        </w:rPr>
      </w:pPr>
      <w:r w:rsidRPr="000763C5">
        <w:rPr>
          <w:rFonts w:eastAsia="Calibri" w:cs="Arial"/>
          <w:b/>
          <w:sz w:val="12"/>
        </w:rPr>
        <w:t>Duplicate panel</w:t>
      </w:r>
      <w:r w:rsidRPr="000763C5">
        <w:rPr>
          <w:rFonts w:cs="Calibri"/>
          <w:b/>
          <w:sz w:val="12"/>
        </w:rPr>
        <w:t xml:space="preserve"> if multiple </w:t>
      </w:r>
      <w:r>
        <w:rPr>
          <w:rFonts w:cs="Calibri"/>
          <w:b/>
          <w:sz w:val="12"/>
        </w:rPr>
        <w:t>Judgment Debtors</w:t>
      </w:r>
    </w:p>
    <w:p w14:paraId="5378CEC3" w14:textId="77777777" w:rsidR="00244D09" w:rsidRDefault="00244D09" w:rsidP="00244D09">
      <w:pPr>
        <w:spacing w:after="120"/>
        <w:rPr>
          <w:rFonts w:cs="Calibri"/>
          <w:sz w:val="14"/>
        </w:rPr>
      </w:pPr>
    </w:p>
    <w:p w14:paraId="5CA0FF61" w14:textId="77777777" w:rsidR="00244D09" w:rsidRPr="006B45C0" w:rsidRDefault="00244D09" w:rsidP="00244D09">
      <w:pPr>
        <w:rPr>
          <w:rFonts w:cs="Calibri"/>
          <w:b/>
          <w:sz w:val="14"/>
        </w:rPr>
      </w:pPr>
      <w:r w:rsidRPr="006B45C0">
        <w:rPr>
          <w:rFonts w:cs="Calibri"/>
          <w:b/>
          <w:sz w:val="14"/>
        </w:rPr>
        <w:lastRenderedPageBreak/>
        <w:t xml:space="preserve">Next box only displayed if notice is being served on a third party pursuant to s 7(2b) of the </w:t>
      </w:r>
      <w:r w:rsidRPr="006B45C0">
        <w:rPr>
          <w:rFonts w:cs="Calibri"/>
          <w:b/>
          <w:i/>
          <w:sz w:val="14"/>
        </w:rPr>
        <w:t>Enforcement of Judgments Act 1991</w:t>
      </w:r>
    </w:p>
    <w:tbl>
      <w:tblPr>
        <w:tblStyle w:val="TableGrid3"/>
        <w:tblW w:w="5006" w:type="pct"/>
        <w:jc w:val="center"/>
        <w:tblLayout w:type="fixed"/>
        <w:tblLook w:val="04A0" w:firstRow="1" w:lastRow="0" w:firstColumn="1" w:lastColumn="0" w:noHBand="0" w:noVBand="1"/>
      </w:tblPr>
      <w:tblGrid>
        <w:gridCol w:w="2580"/>
        <w:gridCol w:w="2040"/>
        <w:gridCol w:w="1865"/>
        <w:gridCol w:w="2226"/>
        <w:gridCol w:w="1758"/>
      </w:tblGrid>
      <w:tr w:rsidR="00244D09" w:rsidRPr="000763C5" w14:paraId="126F2F90" w14:textId="77777777" w:rsidTr="002A6ED1">
        <w:trPr>
          <w:cantSplit/>
          <w:trHeight w:val="454"/>
          <w:jc w:val="center"/>
        </w:trPr>
        <w:tc>
          <w:tcPr>
            <w:tcW w:w="2581" w:type="dxa"/>
            <w:vMerge w:val="restart"/>
          </w:tcPr>
          <w:p w14:paraId="277225B3" w14:textId="77777777" w:rsidR="00244D09" w:rsidRDefault="00244D09" w:rsidP="002A6ED1">
            <w:pPr>
              <w:keepNext/>
              <w:rPr>
                <w:rFonts w:cs="Arial"/>
              </w:rPr>
            </w:pPr>
            <w:bookmarkStart w:id="5" w:name="_Hlk38379466"/>
            <w:r>
              <w:rPr>
                <w:rFonts w:cs="Arial"/>
              </w:rPr>
              <w:t>Third Party</w:t>
            </w:r>
          </w:p>
          <w:p w14:paraId="611D085C" w14:textId="77777777" w:rsidR="00244D09" w:rsidRPr="000763C5" w:rsidRDefault="00244D09" w:rsidP="002A6ED1">
            <w:pPr>
              <w:keepNext/>
              <w:rPr>
                <w:rFonts w:cs="Arial"/>
              </w:rPr>
            </w:pPr>
          </w:p>
        </w:tc>
        <w:tc>
          <w:tcPr>
            <w:tcW w:w="7889" w:type="dxa"/>
            <w:gridSpan w:val="4"/>
            <w:tcBorders>
              <w:bottom w:val="nil"/>
            </w:tcBorders>
          </w:tcPr>
          <w:p w14:paraId="31D6A470" w14:textId="77777777" w:rsidR="00244D09" w:rsidRPr="000763C5" w:rsidRDefault="00244D09" w:rsidP="002A6ED1">
            <w:pPr>
              <w:keepNext/>
              <w:rPr>
                <w:rFonts w:cs="Arial"/>
              </w:rPr>
            </w:pPr>
          </w:p>
        </w:tc>
      </w:tr>
      <w:tr w:rsidR="00244D09" w:rsidRPr="000763C5" w14:paraId="277EA162" w14:textId="77777777" w:rsidTr="002A6ED1">
        <w:trPr>
          <w:cantSplit/>
          <w:trHeight w:val="85"/>
          <w:jc w:val="center"/>
        </w:trPr>
        <w:tc>
          <w:tcPr>
            <w:tcW w:w="2581" w:type="dxa"/>
            <w:vMerge/>
          </w:tcPr>
          <w:p w14:paraId="4E8056BE" w14:textId="77777777" w:rsidR="00244D09" w:rsidRPr="000763C5" w:rsidRDefault="00244D09" w:rsidP="002A6ED1">
            <w:pPr>
              <w:keepNext/>
              <w:rPr>
                <w:rFonts w:cs="Arial"/>
              </w:rPr>
            </w:pPr>
          </w:p>
        </w:tc>
        <w:tc>
          <w:tcPr>
            <w:tcW w:w="7889" w:type="dxa"/>
            <w:gridSpan w:val="4"/>
            <w:tcBorders>
              <w:top w:val="nil"/>
            </w:tcBorders>
            <w:vAlign w:val="bottom"/>
          </w:tcPr>
          <w:p w14:paraId="2C8C900A" w14:textId="77777777" w:rsidR="00244D09" w:rsidRPr="000763C5" w:rsidRDefault="00244D09" w:rsidP="002A6ED1">
            <w:pPr>
              <w:keepNext/>
              <w:rPr>
                <w:rFonts w:cs="Arial"/>
              </w:rPr>
            </w:pPr>
            <w:r w:rsidRPr="000763C5">
              <w:rPr>
                <w:rFonts w:cs="Arial"/>
                <w:b/>
                <w:sz w:val="12"/>
              </w:rPr>
              <w:t>Full Name (including Also Known as, capacity (</w:t>
            </w:r>
            <w:proofErr w:type="spellStart"/>
            <w:r w:rsidRPr="000763C5">
              <w:rPr>
                <w:rFonts w:cs="Arial"/>
                <w:b/>
                <w:sz w:val="12"/>
              </w:rPr>
              <w:t>eg</w:t>
            </w:r>
            <w:proofErr w:type="spellEnd"/>
            <w:r w:rsidRPr="000763C5">
              <w:rPr>
                <w:rFonts w:cs="Arial"/>
                <w:b/>
                <w:sz w:val="12"/>
              </w:rPr>
              <w:t xml:space="preserve"> Administrator, Liquidator, Trustee) and Litigation Guardian Name (if applicable))</w:t>
            </w:r>
          </w:p>
        </w:tc>
      </w:tr>
      <w:tr w:rsidR="00244D09" w:rsidRPr="000763C5" w14:paraId="06963D12" w14:textId="77777777" w:rsidTr="002A6ED1">
        <w:trPr>
          <w:cantSplit/>
          <w:trHeight w:val="454"/>
          <w:jc w:val="center"/>
        </w:trPr>
        <w:tc>
          <w:tcPr>
            <w:tcW w:w="2581" w:type="dxa"/>
            <w:vMerge w:val="restart"/>
          </w:tcPr>
          <w:p w14:paraId="4001E699" w14:textId="77777777" w:rsidR="00244D09" w:rsidRPr="000763C5" w:rsidRDefault="00244D09" w:rsidP="002A6ED1">
            <w:pPr>
              <w:keepNext/>
              <w:rPr>
                <w:rFonts w:cs="Arial"/>
              </w:rPr>
            </w:pPr>
            <w:r w:rsidRPr="000763C5">
              <w:rPr>
                <w:rFonts w:cs="Arial"/>
              </w:rPr>
              <w:t>Address for service</w:t>
            </w:r>
          </w:p>
        </w:tc>
        <w:tc>
          <w:tcPr>
            <w:tcW w:w="7889" w:type="dxa"/>
            <w:gridSpan w:val="4"/>
            <w:tcBorders>
              <w:bottom w:val="nil"/>
            </w:tcBorders>
          </w:tcPr>
          <w:p w14:paraId="23F845B0" w14:textId="77777777" w:rsidR="00244D09" w:rsidRPr="000763C5" w:rsidRDefault="00244D09" w:rsidP="002A6ED1">
            <w:pPr>
              <w:keepNext/>
              <w:rPr>
                <w:rFonts w:cs="Arial"/>
              </w:rPr>
            </w:pPr>
          </w:p>
        </w:tc>
      </w:tr>
      <w:tr w:rsidR="00244D09" w:rsidRPr="000763C5" w14:paraId="7BFFD461" w14:textId="77777777" w:rsidTr="002A6ED1">
        <w:trPr>
          <w:cantSplit/>
          <w:trHeight w:val="85"/>
          <w:jc w:val="center"/>
        </w:trPr>
        <w:tc>
          <w:tcPr>
            <w:tcW w:w="2581" w:type="dxa"/>
            <w:vMerge/>
          </w:tcPr>
          <w:p w14:paraId="4CB17DA2" w14:textId="77777777" w:rsidR="00244D09" w:rsidRPr="000763C5" w:rsidRDefault="00244D09" w:rsidP="002A6ED1">
            <w:pPr>
              <w:keepNext/>
              <w:rPr>
                <w:rFonts w:cs="Arial"/>
              </w:rPr>
            </w:pPr>
          </w:p>
        </w:tc>
        <w:tc>
          <w:tcPr>
            <w:tcW w:w="7889" w:type="dxa"/>
            <w:gridSpan w:val="4"/>
            <w:tcBorders>
              <w:top w:val="nil"/>
              <w:bottom w:val="single" w:sz="4" w:space="0" w:color="auto"/>
            </w:tcBorders>
            <w:vAlign w:val="bottom"/>
          </w:tcPr>
          <w:p w14:paraId="502D7C21" w14:textId="77777777" w:rsidR="00244D09" w:rsidRPr="000763C5" w:rsidRDefault="00244D09" w:rsidP="002A6ED1">
            <w:pPr>
              <w:keepNext/>
              <w:rPr>
                <w:rFonts w:cs="Arial"/>
                <w:b/>
              </w:rPr>
            </w:pPr>
            <w:r w:rsidRPr="000763C5">
              <w:rPr>
                <w:rFonts w:cs="Arial"/>
                <w:b/>
                <w:sz w:val="12"/>
              </w:rPr>
              <w:t>Street Address (including unit or level number and name of property if required)</w:t>
            </w:r>
          </w:p>
        </w:tc>
      </w:tr>
      <w:tr w:rsidR="00244D09" w:rsidRPr="000763C5" w14:paraId="7721A89F" w14:textId="77777777" w:rsidTr="002A6ED1">
        <w:trPr>
          <w:cantSplit/>
          <w:trHeight w:val="454"/>
          <w:jc w:val="center"/>
        </w:trPr>
        <w:tc>
          <w:tcPr>
            <w:tcW w:w="2581" w:type="dxa"/>
            <w:vMerge/>
          </w:tcPr>
          <w:p w14:paraId="208377A4" w14:textId="77777777" w:rsidR="00244D09" w:rsidRPr="000763C5" w:rsidRDefault="00244D09" w:rsidP="002A6ED1">
            <w:pPr>
              <w:keepNext/>
              <w:rPr>
                <w:rFonts w:cs="Arial"/>
              </w:rPr>
            </w:pPr>
          </w:p>
        </w:tc>
        <w:tc>
          <w:tcPr>
            <w:tcW w:w="2040" w:type="dxa"/>
            <w:tcBorders>
              <w:bottom w:val="nil"/>
            </w:tcBorders>
          </w:tcPr>
          <w:p w14:paraId="6E917F5B" w14:textId="77777777" w:rsidR="00244D09" w:rsidRPr="000763C5" w:rsidRDefault="00244D09" w:rsidP="002A6ED1">
            <w:pPr>
              <w:keepNext/>
              <w:rPr>
                <w:rFonts w:cs="Arial"/>
              </w:rPr>
            </w:pPr>
          </w:p>
        </w:tc>
        <w:tc>
          <w:tcPr>
            <w:tcW w:w="1865" w:type="dxa"/>
            <w:tcBorders>
              <w:bottom w:val="nil"/>
            </w:tcBorders>
          </w:tcPr>
          <w:p w14:paraId="5ECFA969" w14:textId="77777777" w:rsidR="00244D09" w:rsidRPr="000763C5" w:rsidRDefault="00244D09" w:rsidP="002A6ED1">
            <w:pPr>
              <w:keepNext/>
              <w:rPr>
                <w:rFonts w:cs="Arial"/>
              </w:rPr>
            </w:pPr>
          </w:p>
        </w:tc>
        <w:tc>
          <w:tcPr>
            <w:tcW w:w="2226" w:type="dxa"/>
            <w:tcBorders>
              <w:bottom w:val="nil"/>
            </w:tcBorders>
          </w:tcPr>
          <w:p w14:paraId="5FA31BF3" w14:textId="77777777" w:rsidR="00244D09" w:rsidRPr="000763C5" w:rsidRDefault="00244D09" w:rsidP="002A6ED1">
            <w:pPr>
              <w:keepNext/>
              <w:rPr>
                <w:rFonts w:cs="Arial"/>
              </w:rPr>
            </w:pPr>
          </w:p>
        </w:tc>
        <w:tc>
          <w:tcPr>
            <w:tcW w:w="1758" w:type="dxa"/>
            <w:tcBorders>
              <w:bottom w:val="nil"/>
            </w:tcBorders>
          </w:tcPr>
          <w:p w14:paraId="0F742E52" w14:textId="77777777" w:rsidR="00244D09" w:rsidRPr="000763C5" w:rsidRDefault="00244D09" w:rsidP="002A6ED1">
            <w:pPr>
              <w:keepNext/>
              <w:rPr>
                <w:rFonts w:cs="Arial"/>
              </w:rPr>
            </w:pPr>
          </w:p>
        </w:tc>
      </w:tr>
      <w:tr w:rsidR="00244D09" w:rsidRPr="000763C5" w14:paraId="3C9633F4" w14:textId="77777777" w:rsidTr="002A6ED1">
        <w:trPr>
          <w:cantSplit/>
          <w:trHeight w:val="85"/>
          <w:jc w:val="center"/>
        </w:trPr>
        <w:tc>
          <w:tcPr>
            <w:tcW w:w="2581" w:type="dxa"/>
            <w:vMerge/>
          </w:tcPr>
          <w:p w14:paraId="614EDBBD" w14:textId="77777777" w:rsidR="00244D09" w:rsidRPr="000763C5" w:rsidRDefault="00244D09" w:rsidP="002A6ED1">
            <w:pPr>
              <w:keepNext/>
              <w:rPr>
                <w:rFonts w:cs="Arial"/>
              </w:rPr>
            </w:pPr>
          </w:p>
        </w:tc>
        <w:tc>
          <w:tcPr>
            <w:tcW w:w="2040" w:type="dxa"/>
            <w:tcBorders>
              <w:top w:val="nil"/>
              <w:bottom w:val="single" w:sz="4" w:space="0" w:color="auto"/>
            </w:tcBorders>
            <w:vAlign w:val="bottom"/>
          </w:tcPr>
          <w:p w14:paraId="2950C4CB" w14:textId="77777777" w:rsidR="00244D09" w:rsidRPr="000763C5" w:rsidRDefault="00244D09" w:rsidP="002A6ED1">
            <w:pPr>
              <w:keepNext/>
              <w:rPr>
                <w:rFonts w:cs="Arial"/>
              </w:rPr>
            </w:pPr>
            <w:r w:rsidRPr="000763C5">
              <w:rPr>
                <w:rFonts w:cs="Arial"/>
                <w:b/>
                <w:sz w:val="12"/>
              </w:rPr>
              <w:t>City/town/suburb</w:t>
            </w:r>
          </w:p>
        </w:tc>
        <w:tc>
          <w:tcPr>
            <w:tcW w:w="1865" w:type="dxa"/>
            <w:tcBorders>
              <w:top w:val="nil"/>
              <w:bottom w:val="single" w:sz="4" w:space="0" w:color="auto"/>
            </w:tcBorders>
            <w:vAlign w:val="bottom"/>
          </w:tcPr>
          <w:p w14:paraId="1A9A5F23" w14:textId="77777777" w:rsidR="00244D09" w:rsidRPr="000763C5" w:rsidRDefault="00244D09" w:rsidP="002A6ED1">
            <w:pPr>
              <w:keepNext/>
              <w:rPr>
                <w:rFonts w:cs="Arial"/>
              </w:rPr>
            </w:pPr>
            <w:r w:rsidRPr="000763C5">
              <w:rPr>
                <w:rFonts w:cs="Arial"/>
                <w:b/>
                <w:sz w:val="12"/>
              </w:rPr>
              <w:t>State</w:t>
            </w:r>
          </w:p>
        </w:tc>
        <w:tc>
          <w:tcPr>
            <w:tcW w:w="2226" w:type="dxa"/>
            <w:tcBorders>
              <w:top w:val="nil"/>
              <w:bottom w:val="single" w:sz="4" w:space="0" w:color="auto"/>
            </w:tcBorders>
            <w:vAlign w:val="bottom"/>
          </w:tcPr>
          <w:p w14:paraId="2F408ED1" w14:textId="77777777" w:rsidR="00244D09" w:rsidRPr="000763C5" w:rsidRDefault="00244D09" w:rsidP="002A6ED1">
            <w:pPr>
              <w:keepNext/>
              <w:rPr>
                <w:rFonts w:cs="Arial"/>
              </w:rPr>
            </w:pPr>
            <w:r w:rsidRPr="000763C5">
              <w:rPr>
                <w:rFonts w:cs="Arial"/>
                <w:b/>
                <w:sz w:val="12"/>
              </w:rPr>
              <w:t>Postcode</w:t>
            </w:r>
          </w:p>
        </w:tc>
        <w:tc>
          <w:tcPr>
            <w:tcW w:w="1758" w:type="dxa"/>
            <w:tcBorders>
              <w:top w:val="nil"/>
              <w:bottom w:val="single" w:sz="4" w:space="0" w:color="auto"/>
            </w:tcBorders>
            <w:vAlign w:val="bottom"/>
          </w:tcPr>
          <w:p w14:paraId="5AB3BE3E" w14:textId="77777777" w:rsidR="00244D09" w:rsidRPr="000763C5" w:rsidRDefault="00244D09" w:rsidP="002A6ED1">
            <w:pPr>
              <w:keepNext/>
              <w:rPr>
                <w:rFonts w:cs="Arial"/>
              </w:rPr>
            </w:pPr>
            <w:r w:rsidRPr="000763C5">
              <w:rPr>
                <w:rFonts w:cs="Arial"/>
                <w:b/>
                <w:sz w:val="12"/>
              </w:rPr>
              <w:t>Country</w:t>
            </w:r>
          </w:p>
        </w:tc>
      </w:tr>
      <w:tr w:rsidR="00244D09" w:rsidRPr="000763C5" w14:paraId="4303D15F" w14:textId="77777777" w:rsidTr="002A6ED1">
        <w:trPr>
          <w:cantSplit/>
          <w:trHeight w:val="454"/>
          <w:jc w:val="center"/>
        </w:trPr>
        <w:tc>
          <w:tcPr>
            <w:tcW w:w="2581" w:type="dxa"/>
            <w:vMerge/>
          </w:tcPr>
          <w:p w14:paraId="6953F2E7" w14:textId="77777777" w:rsidR="00244D09" w:rsidRPr="000763C5" w:rsidRDefault="00244D09" w:rsidP="002A6ED1">
            <w:pPr>
              <w:keepNext/>
              <w:rPr>
                <w:rFonts w:cs="Arial"/>
              </w:rPr>
            </w:pPr>
          </w:p>
        </w:tc>
        <w:tc>
          <w:tcPr>
            <w:tcW w:w="7889" w:type="dxa"/>
            <w:gridSpan w:val="4"/>
            <w:tcBorders>
              <w:bottom w:val="nil"/>
            </w:tcBorders>
          </w:tcPr>
          <w:p w14:paraId="549A6AE6" w14:textId="77777777" w:rsidR="00244D09" w:rsidRPr="000763C5" w:rsidRDefault="00244D09" w:rsidP="002A6ED1">
            <w:pPr>
              <w:keepNext/>
              <w:rPr>
                <w:rFonts w:cs="Arial"/>
              </w:rPr>
            </w:pPr>
          </w:p>
        </w:tc>
      </w:tr>
      <w:tr w:rsidR="00244D09" w:rsidRPr="000763C5" w14:paraId="4199CF19" w14:textId="77777777" w:rsidTr="002A6ED1">
        <w:trPr>
          <w:cantSplit/>
          <w:trHeight w:val="85"/>
          <w:jc w:val="center"/>
        </w:trPr>
        <w:tc>
          <w:tcPr>
            <w:tcW w:w="2581" w:type="dxa"/>
            <w:vMerge/>
          </w:tcPr>
          <w:p w14:paraId="0483FEDC" w14:textId="77777777" w:rsidR="00244D09" w:rsidRPr="000763C5" w:rsidRDefault="00244D09" w:rsidP="002A6ED1">
            <w:pPr>
              <w:keepNext/>
              <w:rPr>
                <w:rFonts w:cs="Arial"/>
              </w:rPr>
            </w:pPr>
          </w:p>
        </w:tc>
        <w:tc>
          <w:tcPr>
            <w:tcW w:w="7889" w:type="dxa"/>
            <w:gridSpan w:val="4"/>
            <w:tcBorders>
              <w:top w:val="nil"/>
              <w:bottom w:val="single" w:sz="4" w:space="0" w:color="auto"/>
            </w:tcBorders>
          </w:tcPr>
          <w:p w14:paraId="56D4ED20" w14:textId="77777777" w:rsidR="00244D09" w:rsidRPr="000763C5" w:rsidRDefault="00244D09" w:rsidP="002A6ED1">
            <w:pPr>
              <w:keepNext/>
              <w:rPr>
                <w:rFonts w:cs="Arial"/>
                <w:b/>
              </w:rPr>
            </w:pPr>
            <w:r w:rsidRPr="000763C5">
              <w:rPr>
                <w:rFonts w:cs="Arial"/>
                <w:b/>
                <w:sz w:val="12"/>
              </w:rPr>
              <w:t>Email address</w:t>
            </w:r>
          </w:p>
        </w:tc>
      </w:tr>
      <w:tr w:rsidR="00244D09" w:rsidRPr="000763C5" w14:paraId="273D78F1" w14:textId="77777777" w:rsidTr="002A6ED1">
        <w:tblPrEx>
          <w:jc w:val="left"/>
        </w:tblPrEx>
        <w:trPr>
          <w:trHeight w:val="454"/>
        </w:trPr>
        <w:tc>
          <w:tcPr>
            <w:tcW w:w="2581" w:type="dxa"/>
            <w:vMerge w:val="restart"/>
          </w:tcPr>
          <w:p w14:paraId="44AAD031" w14:textId="77777777" w:rsidR="00244D09" w:rsidRPr="000763C5" w:rsidRDefault="00244D09" w:rsidP="002A6ED1">
            <w:pPr>
              <w:rPr>
                <w:rFonts w:cs="Arial"/>
              </w:rPr>
            </w:pPr>
            <w:r w:rsidRPr="000763C5">
              <w:rPr>
                <w:rFonts w:cs="Arial"/>
              </w:rPr>
              <w:t>Phone Details</w:t>
            </w:r>
          </w:p>
        </w:tc>
        <w:tc>
          <w:tcPr>
            <w:tcW w:w="7889" w:type="dxa"/>
            <w:gridSpan w:val="4"/>
            <w:tcBorders>
              <w:bottom w:val="nil"/>
            </w:tcBorders>
          </w:tcPr>
          <w:p w14:paraId="6801C708" w14:textId="77777777" w:rsidR="00244D09" w:rsidRPr="000763C5" w:rsidRDefault="00244D09" w:rsidP="002A6ED1">
            <w:pPr>
              <w:rPr>
                <w:rFonts w:cs="Arial"/>
              </w:rPr>
            </w:pPr>
          </w:p>
        </w:tc>
      </w:tr>
      <w:tr w:rsidR="00244D09" w:rsidRPr="000763C5" w14:paraId="0268F429" w14:textId="77777777" w:rsidTr="002A6ED1">
        <w:tblPrEx>
          <w:jc w:val="left"/>
        </w:tblPrEx>
        <w:trPr>
          <w:trHeight w:val="85"/>
        </w:trPr>
        <w:tc>
          <w:tcPr>
            <w:tcW w:w="2581" w:type="dxa"/>
            <w:vMerge/>
          </w:tcPr>
          <w:p w14:paraId="7C5572C4" w14:textId="77777777" w:rsidR="00244D09" w:rsidRPr="000763C5" w:rsidRDefault="00244D09" w:rsidP="002A6ED1">
            <w:pPr>
              <w:rPr>
                <w:rFonts w:cs="Arial"/>
              </w:rPr>
            </w:pPr>
          </w:p>
        </w:tc>
        <w:tc>
          <w:tcPr>
            <w:tcW w:w="7889" w:type="dxa"/>
            <w:gridSpan w:val="4"/>
            <w:tcBorders>
              <w:top w:val="nil"/>
            </w:tcBorders>
          </w:tcPr>
          <w:p w14:paraId="7520B266" w14:textId="77777777" w:rsidR="00244D09" w:rsidRPr="000763C5" w:rsidRDefault="00244D09" w:rsidP="002A6ED1">
            <w:pPr>
              <w:rPr>
                <w:rFonts w:cs="Arial"/>
                <w:b/>
                <w:sz w:val="12"/>
              </w:rPr>
            </w:pPr>
            <w:r w:rsidRPr="000763C5">
              <w:rPr>
                <w:rFonts w:cs="Arial"/>
                <w:b/>
                <w:sz w:val="12"/>
              </w:rPr>
              <w:t>Type - Number</w:t>
            </w:r>
          </w:p>
        </w:tc>
      </w:tr>
    </w:tbl>
    <w:bookmarkEnd w:id="5"/>
    <w:p w14:paraId="0F6B7B2D" w14:textId="77777777" w:rsidR="00244D09" w:rsidRPr="000763C5" w:rsidRDefault="00244D09" w:rsidP="00244D09">
      <w:pPr>
        <w:ind w:right="141"/>
        <w:rPr>
          <w:rFonts w:cs="Calibri"/>
        </w:rPr>
      </w:pPr>
      <w:r w:rsidRPr="000763C5">
        <w:rPr>
          <w:rFonts w:eastAsia="Calibri" w:cs="Arial"/>
          <w:b/>
          <w:sz w:val="12"/>
        </w:rPr>
        <w:t>Duplicate panel</w:t>
      </w:r>
      <w:r w:rsidRPr="000763C5">
        <w:rPr>
          <w:rFonts w:cs="Calibri"/>
          <w:b/>
          <w:sz w:val="12"/>
        </w:rPr>
        <w:t xml:space="preserve"> if multiple </w:t>
      </w:r>
      <w:r>
        <w:rPr>
          <w:rFonts w:cs="Calibri"/>
          <w:b/>
          <w:sz w:val="12"/>
        </w:rPr>
        <w:t>Third Parties</w:t>
      </w:r>
    </w:p>
    <w:p w14:paraId="29611C42" w14:textId="77777777" w:rsidR="00244D09" w:rsidRPr="000763C5" w:rsidRDefault="00244D09" w:rsidP="00244D09">
      <w:pPr>
        <w:spacing w:before="120" w:after="120"/>
        <w:rPr>
          <w:rFonts w:cs="Calibri"/>
        </w:rPr>
      </w:pPr>
    </w:p>
    <w:tbl>
      <w:tblPr>
        <w:tblStyle w:val="TableGrid"/>
        <w:tblW w:w="10485" w:type="dxa"/>
        <w:tblLook w:val="04A0" w:firstRow="1" w:lastRow="0" w:firstColumn="1" w:lastColumn="0" w:noHBand="0" w:noVBand="1"/>
      </w:tblPr>
      <w:tblGrid>
        <w:gridCol w:w="10485"/>
      </w:tblGrid>
      <w:tr w:rsidR="00244D09" w:rsidRPr="000763C5" w14:paraId="62B43AD9" w14:textId="77777777" w:rsidTr="004D1783">
        <w:trPr>
          <w:trHeight w:val="5040"/>
        </w:trPr>
        <w:tc>
          <w:tcPr>
            <w:tcW w:w="10485" w:type="dxa"/>
            <w:tcBorders>
              <w:bottom w:val="single" w:sz="4" w:space="0" w:color="auto"/>
            </w:tcBorders>
          </w:tcPr>
          <w:p w14:paraId="0D85CF38" w14:textId="77777777" w:rsidR="00244D09" w:rsidRDefault="00244D09" w:rsidP="002A6ED1">
            <w:pPr>
              <w:spacing w:before="120"/>
              <w:rPr>
                <w:rFonts w:cs="Arial"/>
                <w:b/>
                <w:bCs/>
                <w:szCs w:val="24"/>
              </w:rPr>
            </w:pPr>
            <w:r>
              <w:rPr>
                <w:rFonts w:cs="Arial"/>
                <w:b/>
                <w:bCs/>
                <w:szCs w:val="24"/>
              </w:rPr>
              <w:t>Notice to</w:t>
            </w:r>
            <w:r w:rsidRPr="00E33DF5">
              <w:rPr>
                <w:rFonts w:cs="Arial"/>
                <w:b/>
                <w:bCs/>
                <w:szCs w:val="24"/>
              </w:rPr>
              <w:t xml:space="preserve"> </w:t>
            </w:r>
            <w:r>
              <w:rPr>
                <w:rFonts w:cs="Arial"/>
                <w:b/>
                <w:bCs/>
                <w:szCs w:val="24"/>
              </w:rPr>
              <w:t xml:space="preserve">Judgment Debtor or Third Party </w:t>
            </w:r>
          </w:p>
          <w:p w14:paraId="616B5682" w14:textId="0A4B943A" w:rsidR="00244D09" w:rsidRDefault="00244D09" w:rsidP="002A6ED1">
            <w:pPr>
              <w:spacing w:before="120"/>
              <w:rPr>
                <w:rFonts w:cs="Arial"/>
                <w:bCs/>
                <w:szCs w:val="24"/>
              </w:rPr>
            </w:pPr>
            <w:r>
              <w:rPr>
                <w:rFonts w:cs="Arial"/>
                <w:bCs/>
                <w:szCs w:val="24"/>
              </w:rPr>
              <w:t>The sheriff named in this notice is in receipt of</w:t>
            </w:r>
            <w:r w:rsidR="00D02496">
              <w:rPr>
                <w:rFonts w:cs="Arial"/>
                <w:bCs/>
                <w:szCs w:val="24"/>
              </w:rPr>
              <w:t xml:space="preserve"> a warrant of sale for</w:t>
            </w:r>
            <w:r>
              <w:rPr>
                <w:rFonts w:cs="Arial"/>
                <w:bCs/>
                <w:szCs w:val="24"/>
              </w:rPr>
              <w:t xml:space="preserve"> real or personal property specified below and is directed to sell the interest of [</w:t>
            </w:r>
            <w:r w:rsidRPr="00C113C1">
              <w:rPr>
                <w:rFonts w:cs="Arial"/>
                <w:bCs/>
                <w:i/>
                <w:szCs w:val="24"/>
              </w:rPr>
              <w:t>judgment debtor and/or third party</w:t>
            </w:r>
            <w:r>
              <w:rPr>
                <w:rFonts w:cs="Arial"/>
                <w:bCs/>
                <w:szCs w:val="24"/>
              </w:rPr>
              <w:t xml:space="preserve">] in that property. </w:t>
            </w:r>
          </w:p>
          <w:p w14:paraId="6DE297C9" w14:textId="77777777" w:rsidR="00244D09" w:rsidRDefault="00244D09" w:rsidP="002A6ED1">
            <w:pPr>
              <w:spacing w:before="120"/>
              <w:rPr>
                <w:rFonts w:cs="Arial"/>
                <w:b/>
                <w:bCs/>
                <w:szCs w:val="24"/>
              </w:rPr>
            </w:pPr>
            <w:r>
              <w:rPr>
                <w:rFonts w:cs="Arial"/>
              </w:rPr>
              <w:t>The specified real or personal property includes the following:</w:t>
            </w:r>
          </w:p>
          <w:p w14:paraId="28E5DCB4" w14:textId="77777777" w:rsidR="00244D09"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1550A169" w14:textId="77777777" w:rsidR="00244D09"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514CFF94" w14:textId="77777777" w:rsidR="00244D09" w:rsidRPr="000E7553"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11F5A0B8" w14:textId="77777777" w:rsidR="00244D09" w:rsidRDefault="00244D09" w:rsidP="002A6ED1">
            <w:pPr>
              <w:spacing w:before="240" w:after="240"/>
              <w:rPr>
                <w:rFonts w:cs="Arial"/>
              </w:rPr>
            </w:pPr>
            <w:proofErr w:type="gramStart"/>
            <w:r>
              <w:rPr>
                <w:rFonts w:cs="Arial"/>
              </w:rPr>
              <w:t>For the purpose of</w:t>
            </w:r>
            <w:proofErr w:type="gramEnd"/>
            <w:r>
              <w:rPr>
                <w:rFonts w:cs="Arial"/>
              </w:rPr>
              <w:t xml:space="preserve"> determining whether and to what extent the judgment debtor and/or third party has a saleable interest in the real or personal property, you are required to provide to the sheriff the following information (or documents) relating to the interests of third parties in the specified real or personal property:</w:t>
            </w:r>
          </w:p>
          <w:p w14:paraId="17235F0E" w14:textId="77777777" w:rsidR="00244D09"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43025601" w14:textId="77777777" w:rsidR="00244D09"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4BAA4DDD" w14:textId="77777777" w:rsidR="00244D09" w:rsidRPr="00A42362" w:rsidRDefault="00244D09" w:rsidP="002A6ED1">
            <w:pPr>
              <w:spacing w:before="240" w:after="240"/>
              <w:rPr>
                <w:color w:val="000000" w:themeColor="text1"/>
              </w:rPr>
            </w:pPr>
            <w:r>
              <w:rPr>
                <w:color w:val="000000" w:themeColor="text1"/>
              </w:rPr>
              <w:t>[</w:t>
            </w:r>
            <w:r>
              <w:rPr>
                <w:rFonts w:cs="Calibri"/>
                <w:color w:val="000000" w:themeColor="text1"/>
              </w:rPr>
              <w:t>……</w:t>
            </w:r>
            <w:r>
              <w:rPr>
                <w:color w:val="000000" w:themeColor="text1"/>
              </w:rPr>
              <w:t>]</w:t>
            </w:r>
            <w:r>
              <w:rPr>
                <w:color w:val="000000" w:themeColor="text1"/>
              </w:rPr>
              <w:tab/>
            </w:r>
          </w:p>
          <w:p w14:paraId="5F79E788" w14:textId="77777777" w:rsidR="00244D09" w:rsidRPr="003A4605" w:rsidRDefault="00244D09" w:rsidP="002A6ED1">
            <w:pPr>
              <w:spacing w:before="240" w:after="240"/>
              <w:rPr>
                <w:rFonts w:cs="Arial"/>
              </w:rPr>
            </w:pPr>
            <w:r>
              <w:rPr>
                <w:rFonts w:cs="Arial"/>
              </w:rPr>
              <w:t>This notice is made under section 7[</w:t>
            </w:r>
            <w:r w:rsidRPr="00C75C38">
              <w:rPr>
                <w:rFonts w:cs="Arial"/>
                <w:i/>
              </w:rPr>
              <w:t>(2a)/(2b)</w:t>
            </w:r>
            <w:r>
              <w:rPr>
                <w:rFonts w:cs="Arial"/>
              </w:rPr>
              <w:t xml:space="preserve">] of the </w:t>
            </w:r>
            <w:r>
              <w:rPr>
                <w:rFonts w:cs="Arial"/>
                <w:i/>
              </w:rPr>
              <w:t>Enforcement of Judgments Act 1991.</w:t>
            </w:r>
          </w:p>
        </w:tc>
      </w:tr>
      <w:tr w:rsidR="00244D09" w:rsidRPr="000763C5" w14:paraId="067A5A98" w14:textId="77777777" w:rsidTr="004D1783">
        <w:trPr>
          <w:trHeight w:val="393"/>
        </w:trPr>
        <w:tc>
          <w:tcPr>
            <w:tcW w:w="10485" w:type="dxa"/>
            <w:tcBorders>
              <w:top w:val="single" w:sz="4" w:space="0" w:color="auto"/>
              <w:bottom w:val="nil"/>
            </w:tcBorders>
          </w:tcPr>
          <w:p w14:paraId="37428CFF" w14:textId="77777777" w:rsidR="00244D09" w:rsidRDefault="00244D09" w:rsidP="002A6ED1">
            <w:pPr>
              <w:tabs>
                <w:tab w:val="left" w:pos="4050"/>
                <w:tab w:val="right" w:pos="8789"/>
              </w:tabs>
              <w:spacing w:after="120"/>
              <w:rPr>
                <w:rFonts w:cs="Arial"/>
                <w:b/>
                <w:bCs/>
                <w:szCs w:val="24"/>
              </w:rPr>
            </w:pPr>
            <w:r>
              <w:rPr>
                <w:rFonts w:cs="Arial"/>
                <w:b/>
                <w:bCs/>
                <w:szCs w:val="24"/>
              </w:rPr>
              <w:t xml:space="preserve">To the Judgment Debtor or Third Party: WARNING </w:t>
            </w:r>
          </w:p>
          <w:p w14:paraId="0F27D746" w14:textId="77777777" w:rsidR="00244D09" w:rsidRPr="00EC7788" w:rsidRDefault="00244D09" w:rsidP="002A6ED1">
            <w:pPr>
              <w:tabs>
                <w:tab w:val="left" w:pos="4050"/>
                <w:tab w:val="right" w:pos="8789"/>
              </w:tabs>
              <w:spacing w:after="120"/>
              <w:rPr>
                <w:rFonts w:cs="Arial"/>
                <w:bCs/>
                <w:szCs w:val="24"/>
              </w:rPr>
            </w:pPr>
            <w:r>
              <w:rPr>
                <w:rFonts w:cs="Arial"/>
                <w:bCs/>
                <w:szCs w:val="24"/>
              </w:rPr>
              <w:t>Failure to comply with the requirements of this Notice is a criminal offence punishable by a maximum penalty of $5,000.</w:t>
            </w:r>
          </w:p>
        </w:tc>
      </w:tr>
      <w:tr w:rsidR="00244D09" w:rsidRPr="000763C5" w14:paraId="4DE58099" w14:textId="77777777" w:rsidTr="004D1783">
        <w:trPr>
          <w:trHeight w:val="80"/>
        </w:trPr>
        <w:tc>
          <w:tcPr>
            <w:tcW w:w="10485" w:type="dxa"/>
            <w:tcBorders>
              <w:top w:val="nil"/>
            </w:tcBorders>
          </w:tcPr>
          <w:p w14:paraId="1EF23B9C" w14:textId="77777777" w:rsidR="00244D09" w:rsidRDefault="00244D09" w:rsidP="002A6ED1">
            <w:pPr>
              <w:tabs>
                <w:tab w:val="left" w:pos="4050"/>
                <w:tab w:val="right" w:pos="8789"/>
              </w:tabs>
              <w:spacing w:after="120"/>
              <w:rPr>
                <w:rFonts w:cs="Arial"/>
                <w:b/>
                <w:bCs/>
                <w:szCs w:val="24"/>
              </w:rPr>
            </w:pPr>
          </w:p>
        </w:tc>
      </w:tr>
    </w:tbl>
    <w:p w14:paraId="78835EDF" w14:textId="77777777" w:rsidR="00244D09" w:rsidRPr="00291858" w:rsidRDefault="00244D09" w:rsidP="00244D09">
      <w:pPr>
        <w:spacing w:line="360" w:lineRule="auto"/>
        <w:jc w:val="both"/>
        <w:rPr>
          <w:sz w:val="24"/>
          <w:szCs w:val="24"/>
        </w:rPr>
      </w:pPr>
    </w:p>
    <w:p w14:paraId="02B543D1" w14:textId="77777777" w:rsidR="00AF5E69" w:rsidRDefault="00AF5E69"/>
    <w:sectPr w:rsidR="00AF5E69" w:rsidSect="004D1783">
      <w:headerReference w:type="even" r:id="rId6"/>
      <w:footerReference w:type="even" r:id="rId7"/>
      <w:headerReference w:type="first" r:id="rId8"/>
      <w:foot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B72D" w14:textId="77777777" w:rsidR="001C24A0" w:rsidRDefault="001C24A0" w:rsidP="00244D09">
      <w:pPr>
        <w:spacing w:after="0" w:line="240" w:lineRule="auto"/>
      </w:pPr>
      <w:r>
        <w:separator/>
      </w:r>
    </w:p>
  </w:endnote>
  <w:endnote w:type="continuationSeparator" w:id="0">
    <w:p w14:paraId="31196FBF" w14:textId="77777777" w:rsidR="001C24A0" w:rsidRDefault="001C24A0" w:rsidP="0024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A862" w14:textId="77EE1F0B" w:rsidR="00D02496" w:rsidRDefault="00D02496">
    <w:pPr>
      <w:pStyle w:val="Footer"/>
    </w:pPr>
    <w:r>
      <w:rPr>
        <w:noProof/>
      </w:rPr>
      <mc:AlternateContent>
        <mc:Choice Requires="wps">
          <w:drawing>
            <wp:anchor distT="0" distB="0" distL="0" distR="0" simplePos="0" relativeHeight="251662336" behindDoc="0" locked="0" layoutInCell="1" allowOverlap="1" wp14:anchorId="0529E741" wp14:editId="571C1C12">
              <wp:simplePos x="635" y="635"/>
              <wp:positionH relativeFrom="page">
                <wp:align>center</wp:align>
              </wp:positionH>
              <wp:positionV relativeFrom="page">
                <wp:align>bottom</wp:align>
              </wp:positionV>
              <wp:extent cx="443865" cy="443865"/>
              <wp:effectExtent l="0" t="0" r="18415" b="0"/>
              <wp:wrapNone/>
              <wp:docPr id="107408241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DE637" w14:textId="1335A6F2"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9E741" id="_x0000_t202" coordsize="21600,21600" o:spt="202" path="m,l,21600r21600,l21600,xe">
              <v:stroke joinstyle="miter"/>
              <v:path gradientshapeok="t" o:connecttype="rect"/>
            </v:shapetype>
            <v:shape id="Text Box 5" o:spid="_x0000_s1027"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FBDE637" w14:textId="1335A6F2"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1065" w14:textId="628C978B" w:rsidR="00D02496" w:rsidRDefault="00D02496">
    <w:pPr>
      <w:pStyle w:val="Footer"/>
    </w:pPr>
    <w:r>
      <w:rPr>
        <w:noProof/>
      </w:rPr>
      <mc:AlternateContent>
        <mc:Choice Requires="wps">
          <w:drawing>
            <wp:anchor distT="0" distB="0" distL="0" distR="0" simplePos="0" relativeHeight="251661312" behindDoc="0" locked="0" layoutInCell="1" allowOverlap="1" wp14:anchorId="469E96E6" wp14:editId="0778EF61">
              <wp:simplePos x="635" y="635"/>
              <wp:positionH relativeFrom="page">
                <wp:align>center</wp:align>
              </wp:positionH>
              <wp:positionV relativeFrom="page">
                <wp:align>bottom</wp:align>
              </wp:positionV>
              <wp:extent cx="443865" cy="443865"/>
              <wp:effectExtent l="0" t="0" r="18415" b="0"/>
              <wp:wrapNone/>
              <wp:docPr id="204060809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7CEFC" w14:textId="267C4DC6"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E96E6" id="_x0000_t202" coordsize="21600,21600" o:spt="202" path="m,l,21600r21600,l21600,xe">
              <v:stroke joinstyle="miter"/>
              <v:path gradientshapeok="t" o:connecttype="rect"/>
            </v:shapetype>
            <v:shape id="Text Box 4" o:spid="_x0000_s1029"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167CEFC" w14:textId="267C4DC6"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E98B" w14:textId="77777777" w:rsidR="001C24A0" w:rsidRDefault="001C24A0" w:rsidP="00244D09">
      <w:pPr>
        <w:spacing w:after="0" w:line="240" w:lineRule="auto"/>
      </w:pPr>
      <w:r>
        <w:separator/>
      </w:r>
    </w:p>
  </w:footnote>
  <w:footnote w:type="continuationSeparator" w:id="0">
    <w:p w14:paraId="3FEED395" w14:textId="77777777" w:rsidR="001C24A0" w:rsidRDefault="001C24A0" w:rsidP="0024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906C" w14:textId="3CF8798A" w:rsidR="00D02496" w:rsidRDefault="00D02496">
    <w:pPr>
      <w:pStyle w:val="Header"/>
    </w:pPr>
    <w:r>
      <w:rPr>
        <w:noProof/>
      </w:rPr>
      <mc:AlternateContent>
        <mc:Choice Requires="wps">
          <w:drawing>
            <wp:anchor distT="0" distB="0" distL="0" distR="0" simplePos="0" relativeHeight="251659264" behindDoc="0" locked="0" layoutInCell="1" allowOverlap="1" wp14:anchorId="235B8212" wp14:editId="536D73B4">
              <wp:simplePos x="635" y="635"/>
              <wp:positionH relativeFrom="page">
                <wp:align>center</wp:align>
              </wp:positionH>
              <wp:positionV relativeFrom="page">
                <wp:align>top</wp:align>
              </wp:positionV>
              <wp:extent cx="443865" cy="443865"/>
              <wp:effectExtent l="0" t="0" r="18415" b="1270"/>
              <wp:wrapNone/>
              <wp:docPr id="15348983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98241" w14:textId="03A6BA14"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B821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E198241" w14:textId="03A6BA14"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069" w14:textId="277A7E1C" w:rsidR="00D02496" w:rsidRDefault="00D02496">
    <w:pPr>
      <w:pStyle w:val="Header"/>
    </w:pPr>
    <w:r>
      <w:rPr>
        <w:noProof/>
      </w:rPr>
      <mc:AlternateContent>
        <mc:Choice Requires="wps">
          <w:drawing>
            <wp:anchor distT="0" distB="0" distL="0" distR="0" simplePos="0" relativeHeight="251658240" behindDoc="0" locked="0" layoutInCell="1" allowOverlap="1" wp14:anchorId="2144CF17" wp14:editId="6D6C5F04">
              <wp:simplePos x="635" y="635"/>
              <wp:positionH relativeFrom="page">
                <wp:align>center</wp:align>
              </wp:positionH>
              <wp:positionV relativeFrom="page">
                <wp:align>top</wp:align>
              </wp:positionV>
              <wp:extent cx="443865" cy="443865"/>
              <wp:effectExtent l="0" t="0" r="18415" b="1270"/>
              <wp:wrapNone/>
              <wp:docPr id="213932939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075BF" w14:textId="016228C3"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44CF17"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C7075BF" w14:textId="016228C3" w:rsidR="00D02496" w:rsidRPr="00D02496" w:rsidRDefault="00D02496" w:rsidP="00D02496">
                    <w:pPr>
                      <w:spacing w:after="0"/>
                      <w:rPr>
                        <w:rFonts w:ascii="Arial" w:eastAsia="Arial" w:hAnsi="Arial" w:cs="Arial"/>
                        <w:noProof/>
                        <w:color w:val="A80000"/>
                        <w:sz w:val="24"/>
                        <w:szCs w:val="24"/>
                      </w:rPr>
                    </w:pPr>
                    <w:r w:rsidRPr="00D02496">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09"/>
    <w:rsid w:val="001C24A0"/>
    <w:rsid w:val="00244D09"/>
    <w:rsid w:val="004D1783"/>
    <w:rsid w:val="0069329D"/>
    <w:rsid w:val="006F58CF"/>
    <w:rsid w:val="00AF5E69"/>
    <w:rsid w:val="00D02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5E59"/>
  <w15:chartTrackingRefBased/>
  <w15:docId w15:val="{FC0EDFDC-2061-4057-8826-3F26C652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D09"/>
    <w:pPr>
      <w:tabs>
        <w:tab w:val="center" w:pos="4153"/>
        <w:tab w:val="right" w:pos="830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44D09"/>
    <w:rPr>
      <w:rFonts w:ascii="Times New Roman" w:eastAsia="Times New Roman" w:hAnsi="Times New Roman" w:cs="Times New Roman"/>
      <w:sz w:val="24"/>
      <w:szCs w:val="20"/>
    </w:rPr>
  </w:style>
  <w:style w:type="table" w:styleId="TableGrid">
    <w:name w:val="Table Grid"/>
    <w:basedOn w:val="TableNormal"/>
    <w:uiPriority w:val="59"/>
    <w:rsid w:val="00244D0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4D0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4D0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44D09"/>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244D09"/>
    <w:rPr>
      <w:rFonts w:ascii="Arial" w:eastAsia="Times New Roman" w:hAnsi="Arial" w:cs="Times New Roman"/>
      <w:sz w:val="20"/>
      <w:szCs w:val="20"/>
    </w:rPr>
  </w:style>
  <w:style w:type="paragraph" w:styleId="Revision">
    <w:name w:val="Revision"/>
    <w:hidden/>
    <w:uiPriority w:val="99"/>
    <w:semiHidden/>
    <w:rsid w:val="00D02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Leyesa, Aeron (CAA)</dc:creator>
  <cp:keywords/>
  <dc:description/>
  <cp:lastModifiedBy>Palmer, Alicia (CAA)</cp:lastModifiedBy>
  <cp:revision>4</cp:revision>
  <cp:lastPrinted>2023-11-23T02:52:00Z</cp:lastPrinted>
  <dcterms:created xsi:type="dcterms:W3CDTF">2023-09-03T23:20:00Z</dcterms:created>
  <dcterms:modified xsi:type="dcterms:W3CDTF">2024-11-14T03:40:00Z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7f839375,5b7cb0c9,44e5948d</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79a1355c,40053273,27906a26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